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FC9CB" w14:textId="2807DF3D" w:rsidR="00200E29" w:rsidRPr="00200E29" w:rsidRDefault="00001CA0" w:rsidP="00EF0F9C">
      <w:pPr>
        <w:jc w:val="both"/>
        <w:rPr>
          <w:b/>
          <w:bCs/>
        </w:rPr>
      </w:pPr>
      <w:r>
        <w:rPr>
          <w:b/>
          <w:bCs/>
        </w:rPr>
        <w:t>BELONG TO STAND UP AWARENESS WEEK</w:t>
      </w:r>
      <w:r w:rsidR="00200E29" w:rsidRPr="00200E29">
        <w:rPr>
          <w:b/>
          <w:bCs/>
        </w:rPr>
        <w:t xml:space="preserve"> EVALUATION</w:t>
      </w:r>
    </w:p>
    <w:p w14:paraId="687D4E08" w14:textId="77777777" w:rsidR="00200E29" w:rsidRPr="00200E29" w:rsidRDefault="00200E29" w:rsidP="00EF0F9C">
      <w:pPr>
        <w:jc w:val="both"/>
        <w:rPr>
          <w:b/>
          <w:bCs/>
        </w:rPr>
      </w:pPr>
      <w:r w:rsidRPr="00200E29">
        <w:rPr>
          <w:b/>
          <w:bCs/>
        </w:rPr>
        <w:t>Request for Proposals</w:t>
      </w:r>
    </w:p>
    <w:p w14:paraId="2A276837" w14:textId="77777777" w:rsidR="00200E29" w:rsidRPr="00200E29" w:rsidRDefault="00200E29" w:rsidP="00EF0F9C">
      <w:pPr>
        <w:jc w:val="both"/>
        <w:rPr>
          <w:b/>
          <w:bCs/>
        </w:rPr>
      </w:pPr>
      <w:r w:rsidRPr="00200E29">
        <w:rPr>
          <w:b/>
          <w:bCs/>
        </w:rPr>
        <w:t>Belong To – LGBTQ+ Youth Ireland</w:t>
      </w:r>
    </w:p>
    <w:p w14:paraId="44D5E19E" w14:textId="77777777" w:rsidR="00200E29" w:rsidRPr="00200E29" w:rsidRDefault="00200E29" w:rsidP="00EF0F9C">
      <w:pPr>
        <w:jc w:val="both"/>
        <w:rPr>
          <w:b/>
          <w:bCs/>
        </w:rPr>
      </w:pPr>
      <w:r w:rsidRPr="00200E29">
        <w:rPr>
          <w:b/>
          <w:bCs/>
        </w:rPr>
        <w:t>Independent Evaluation Tender</w:t>
      </w:r>
    </w:p>
    <w:p w14:paraId="5C3D49DB" w14:textId="0A324441" w:rsidR="00200E29" w:rsidRPr="00200E29" w:rsidRDefault="00200E29" w:rsidP="00EF0F9C">
      <w:pPr>
        <w:jc w:val="both"/>
        <w:rPr>
          <w:b/>
          <w:bCs/>
        </w:rPr>
      </w:pPr>
      <w:r w:rsidRPr="00200E29">
        <w:rPr>
          <w:b/>
          <w:bCs/>
        </w:rPr>
        <w:t>Budget: €1</w:t>
      </w:r>
      <w:r w:rsidR="00001CA0">
        <w:rPr>
          <w:b/>
          <w:bCs/>
        </w:rPr>
        <w:t>5</w:t>
      </w:r>
      <w:r w:rsidRPr="00200E29">
        <w:rPr>
          <w:b/>
          <w:bCs/>
        </w:rPr>
        <w:t>,000</w:t>
      </w:r>
    </w:p>
    <w:p w14:paraId="66742F91" w14:textId="206E2962" w:rsidR="00200E29" w:rsidRPr="00200E29" w:rsidRDefault="00200E29" w:rsidP="00EF0F9C">
      <w:pPr>
        <w:jc w:val="both"/>
        <w:rPr>
          <w:b/>
          <w:bCs/>
        </w:rPr>
      </w:pPr>
      <w:r>
        <w:rPr>
          <w:b/>
          <w:bCs/>
        </w:rPr>
        <w:t>December</w:t>
      </w:r>
      <w:r w:rsidRPr="00200E29">
        <w:rPr>
          <w:b/>
          <w:bCs/>
        </w:rPr>
        <w:t xml:space="preserve"> </w:t>
      </w:r>
      <w:r w:rsidR="0067201B">
        <w:rPr>
          <w:b/>
          <w:bCs/>
        </w:rPr>
        <w:t xml:space="preserve">2026 </w:t>
      </w:r>
      <w:r w:rsidRPr="00200E29">
        <w:rPr>
          <w:b/>
          <w:bCs/>
        </w:rPr>
        <w:t>- Ju</w:t>
      </w:r>
      <w:r>
        <w:rPr>
          <w:b/>
          <w:bCs/>
        </w:rPr>
        <w:t>ne</w:t>
      </w:r>
      <w:r w:rsidRPr="00200E29">
        <w:rPr>
          <w:b/>
          <w:bCs/>
        </w:rPr>
        <w:t xml:space="preserve"> 2027</w:t>
      </w:r>
    </w:p>
    <w:p w14:paraId="1251B801" w14:textId="77777777" w:rsidR="00200E29" w:rsidRPr="00200E29" w:rsidRDefault="0080671F" w:rsidP="00EF0F9C">
      <w:pPr>
        <w:jc w:val="both"/>
      </w:pPr>
      <w:r>
        <w:pict w14:anchorId="390ECE79">
          <v:rect id="_x0000_i1025" style="width:0;height:1.5pt" o:hralign="center" o:hrstd="t" o:hr="t" fillcolor="#a0a0a0" stroked="f"/>
        </w:pict>
      </w:r>
    </w:p>
    <w:p w14:paraId="640CA82C" w14:textId="77777777" w:rsidR="00200E29" w:rsidRPr="00200E29" w:rsidRDefault="00200E29" w:rsidP="00EF0F9C">
      <w:pPr>
        <w:jc w:val="both"/>
        <w:rPr>
          <w:b/>
          <w:bCs/>
        </w:rPr>
      </w:pPr>
      <w:r w:rsidRPr="00200E29">
        <w:rPr>
          <w:b/>
          <w:bCs/>
        </w:rPr>
        <w:t>Request for Proposals</w:t>
      </w:r>
    </w:p>
    <w:p w14:paraId="549C8776" w14:textId="486BE6FC" w:rsidR="00200E29" w:rsidRPr="00200E29" w:rsidRDefault="00200E29" w:rsidP="00EF0F9C">
      <w:pPr>
        <w:jc w:val="both"/>
      </w:pPr>
      <w:r w:rsidRPr="00200E29">
        <w:t xml:space="preserve">Belong To - LGBTQ+ Youth Ireland is seeking proposals from a suitably qualified evaluator, research organisation or consortium to undertake an independent evaluation of the </w:t>
      </w:r>
      <w:r w:rsidR="00001CA0">
        <w:t xml:space="preserve">Belong To Stand Up Awareness Week </w:t>
      </w:r>
      <w:r w:rsidR="006D013F">
        <w:t>initiative</w:t>
      </w:r>
      <w:r w:rsidRPr="00200E29">
        <w:t>.</w:t>
      </w:r>
    </w:p>
    <w:p w14:paraId="14058DCA" w14:textId="77777777" w:rsidR="00200E29" w:rsidRPr="00200E29" w:rsidRDefault="00200E29" w:rsidP="00EF0F9C">
      <w:pPr>
        <w:jc w:val="both"/>
      </w:pPr>
      <w:r w:rsidRPr="00200E29">
        <w:t>Working closely with Belong To, the successful applicant will:</w:t>
      </w:r>
    </w:p>
    <w:p w14:paraId="341D42A5" w14:textId="77777777" w:rsidR="00200E29" w:rsidRPr="00200E29" w:rsidRDefault="00200E29" w:rsidP="00EF0F9C">
      <w:pPr>
        <w:numPr>
          <w:ilvl w:val="0"/>
          <w:numId w:val="1"/>
        </w:numPr>
        <w:spacing w:after="0"/>
        <w:ind w:left="714" w:hanging="357"/>
        <w:jc w:val="both"/>
      </w:pPr>
      <w:r w:rsidRPr="00200E29">
        <w:t xml:space="preserve">Develop an evaluation framework and detailed </w:t>
      </w:r>
      <w:proofErr w:type="gramStart"/>
      <w:r w:rsidRPr="00200E29">
        <w:t>methodology</w:t>
      </w:r>
      <w:proofErr w:type="gramEnd"/>
      <w:r w:rsidRPr="00200E29">
        <w:t>.</w:t>
      </w:r>
    </w:p>
    <w:p w14:paraId="6192799F" w14:textId="77777777" w:rsidR="00200E29" w:rsidRPr="00200E29" w:rsidRDefault="00200E29" w:rsidP="00EF0F9C">
      <w:pPr>
        <w:numPr>
          <w:ilvl w:val="0"/>
          <w:numId w:val="1"/>
        </w:numPr>
        <w:spacing w:after="0"/>
        <w:ind w:left="714" w:hanging="357"/>
        <w:jc w:val="both"/>
      </w:pPr>
      <w:r w:rsidRPr="00200E29">
        <w:t xml:space="preserve">Design and implement </w:t>
      </w:r>
      <w:proofErr w:type="gramStart"/>
      <w:r w:rsidRPr="00200E29">
        <w:t>an appropriate mixed-methods research</w:t>
      </w:r>
      <w:proofErr w:type="gramEnd"/>
      <w:r w:rsidRPr="00200E29">
        <w:t xml:space="preserve"> approach.</w:t>
      </w:r>
    </w:p>
    <w:p w14:paraId="4B50C61E" w14:textId="77777777" w:rsidR="00200E29" w:rsidRPr="00200E29" w:rsidRDefault="00200E29" w:rsidP="00EF0F9C">
      <w:pPr>
        <w:numPr>
          <w:ilvl w:val="0"/>
          <w:numId w:val="1"/>
        </w:numPr>
        <w:spacing w:after="0"/>
        <w:ind w:left="714" w:hanging="357"/>
        <w:jc w:val="both"/>
      </w:pPr>
      <w:r w:rsidRPr="00200E29">
        <w:t>Gather quantitative and qualitative feedback from relevant stakeholders.</w:t>
      </w:r>
    </w:p>
    <w:p w14:paraId="74CD4250" w14:textId="51D3DEA1" w:rsidR="00200E29" w:rsidRPr="00200E29" w:rsidRDefault="00200E29" w:rsidP="00EF0F9C">
      <w:pPr>
        <w:numPr>
          <w:ilvl w:val="0"/>
          <w:numId w:val="1"/>
        </w:numPr>
        <w:spacing w:after="0"/>
        <w:ind w:left="714" w:hanging="357"/>
        <w:jc w:val="both"/>
      </w:pPr>
      <w:r w:rsidRPr="00200E29">
        <w:t xml:space="preserve">Assess the effectiveness and implementation of the </w:t>
      </w:r>
      <w:r w:rsidR="006D013F">
        <w:t>Stand Up Awareness Week initiative</w:t>
      </w:r>
      <w:r w:rsidRPr="00200E29">
        <w:t>.</w:t>
      </w:r>
    </w:p>
    <w:p w14:paraId="0175F9F7" w14:textId="3D092352" w:rsidR="00200E29" w:rsidRPr="00200E29" w:rsidRDefault="00200E29" w:rsidP="00EF0F9C">
      <w:pPr>
        <w:numPr>
          <w:ilvl w:val="0"/>
          <w:numId w:val="1"/>
        </w:numPr>
        <w:spacing w:after="0"/>
        <w:ind w:left="714" w:hanging="357"/>
        <w:jc w:val="both"/>
      </w:pPr>
      <w:r w:rsidRPr="00200E29">
        <w:t xml:space="preserve">Examine outcomes and changes within participating </w:t>
      </w:r>
      <w:r w:rsidR="003B54AB">
        <w:t>schools, centres and youth services</w:t>
      </w:r>
      <w:r w:rsidRPr="00200E29">
        <w:t>.</w:t>
      </w:r>
    </w:p>
    <w:p w14:paraId="260338CC" w14:textId="77777777" w:rsidR="00200E29" w:rsidRPr="00200E29" w:rsidRDefault="00200E29" w:rsidP="00EF0F9C">
      <w:pPr>
        <w:numPr>
          <w:ilvl w:val="0"/>
          <w:numId w:val="1"/>
        </w:numPr>
        <w:spacing w:after="0"/>
        <w:ind w:left="714" w:hanging="357"/>
        <w:jc w:val="both"/>
      </w:pPr>
      <w:r w:rsidRPr="00200E29">
        <w:t xml:space="preserve">Explore participant experiences and </w:t>
      </w:r>
      <w:proofErr w:type="gramStart"/>
      <w:r w:rsidRPr="00200E29">
        <w:t>identify</w:t>
      </w:r>
      <w:proofErr w:type="gramEnd"/>
      <w:r w:rsidRPr="00200E29">
        <w:t xml:space="preserve"> barriers and enablers to successful implementation.</w:t>
      </w:r>
    </w:p>
    <w:p w14:paraId="64A6A933" w14:textId="77777777" w:rsidR="00200E29" w:rsidRPr="00200E29" w:rsidRDefault="00200E29" w:rsidP="00EF0F9C">
      <w:pPr>
        <w:numPr>
          <w:ilvl w:val="0"/>
          <w:numId w:val="1"/>
        </w:numPr>
        <w:spacing w:after="0"/>
        <w:ind w:left="714" w:hanging="357"/>
        <w:jc w:val="both"/>
      </w:pPr>
      <w:r w:rsidRPr="00200E29">
        <w:t>Assess the value and effectiveness of programme resources, training, supports and accreditation processes.</w:t>
      </w:r>
    </w:p>
    <w:p w14:paraId="68B5EC9E" w14:textId="77777777" w:rsidR="00200E29" w:rsidRPr="00200E29" w:rsidRDefault="00200E29" w:rsidP="00EF0F9C">
      <w:pPr>
        <w:numPr>
          <w:ilvl w:val="0"/>
          <w:numId w:val="1"/>
        </w:numPr>
        <w:spacing w:after="0"/>
        <w:ind w:left="714" w:hanging="357"/>
        <w:jc w:val="both"/>
      </w:pPr>
      <w:proofErr w:type="gramStart"/>
      <w:r w:rsidRPr="00200E29">
        <w:t>Identify</w:t>
      </w:r>
      <w:proofErr w:type="gramEnd"/>
      <w:r w:rsidRPr="00200E29">
        <w:t xml:space="preserve"> emerging needs and opportunities for programme improvement.</w:t>
      </w:r>
    </w:p>
    <w:p w14:paraId="26435EE3" w14:textId="77777777" w:rsidR="00200E29" w:rsidRPr="00200E29" w:rsidRDefault="00200E29" w:rsidP="00EF0F9C">
      <w:pPr>
        <w:numPr>
          <w:ilvl w:val="0"/>
          <w:numId w:val="1"/>
        </w:numPr>
        <w:spacing w:after="0"/>
        <w:ind w:left="714" w:hanging="357"/>
        <w:jc w:val="both"/>
      </w:pPr>
      <w:r w:rsidRPr="00200E29">
        <w:t>Produce practical, evidence-informed recommendations to inform the future development of the programme.</w:t>
      </w:r>
    </w:p>
    <w:p w14:paraId="019BFD1D" w14:textId="4787BC72" w:rsidR="00200E29" w:rsidRPr="00200E29" w:rsidRDefault="00200E29" w:rsidP="00EF0F9C">
      <w:pPr>
        <w:jc w:val="both"/>
      </w:pPr>
    </w:p>
    <w:p w14:paraId="584A026C" w14:textId="77777777" w:rsidR="00200E29" w:rsidRPr="00200E29" w:rsidRDefault="00200E29" w:rsidP="00EF0F9C">
      <w:pPr>
        <w:jc w:val="both"/>
        <w:rPr>
          <w:b/>
          <w:bCs/>
        </w:rPr>
      </w:pPr>
      <w:r w:rsidRPr="00200E29">
        <w:rPr>
          <w:b/>
          <w:bCs/>
        </w:rPr>
        <w:t>Background and Introduction</w:t>
      </w:r>
    </w:p>
    <w:p w14:paraId="2A4BCE9D" w14:textId="77777777" w:rsidR="00200E29" w:rsidRPr="00200E29" w:rsidRDefault="00200E29" w:rsidP="00EF0F9C">
      <w:pPr>
        <w:jc w:val="both"/>
      </w:pPr>
      <w:r w:rsidRPr="00200E29">
        <w:t>Since 2003, Belong To – LGBTQ+ Youth Ireland has grown from a youth project into a unique national services and advocacy organisation with and for LGBTQ+ children and young people.</w:t>
      </w:r>
    </w:p>
    <w:p w14:paraId="3942391F" w14:textId="77777777" w:rsidR="00200E29" w:rsidRPr="00200E29" w:rsidRDefault="00200E29" w:rsidP="00EF0F9C">
      <w:pPr>
        <w:jc w:val="both"/>
      </w:pPr>
      <w:r w:rsidRPr="00200E29">
        <w:t>Youth services, which inform our research, education work and a development approach, enable us to provide solution-based advocacy at an institutional and public level.</w:t>
      </w:r>
    </w:p>
    <w:p w14:paraId="3C963D2B" w14:textId="2DDA2111" w:rsidR="00200E29" w:rsidRPr="00200E29" w:rsidRDefault="00200E29" w:rsidP="00EF0F9C">
      <w:pPr>
        <w:jc w:val="both"/>
      </w:pPr>
      <w:r w:rsidRPr="00200E29">
        <w:lastRenderedPageBreak/>
        <w:t>We are rooted in and driven by our direct work with LGBTQ+ young people aged 1</w:t>
      </w:r>
      <w:r>
        <w:t>0</w:t>
      </w:r>
      <w:r w:rsidRPr="00200E29">
        <w:t>-23</w:t>
      </w:r>
      <w:r>
        <w:t>,</w:t>
      </w:r>
      <w:r w:rsidRPr="00200E29">
        <w:t xml:space="preserve"> and we exist to:</w:t>
      </w:r>
    </w:p>
    <w:p w14:paraId="6AB56B77" w14:textId="77777777" w:rsidR="00200E29" w:rsidRPr="00200E29" w:rsidRDefault="00200E29" w:rsidP="00EF0F9C">
      <w:pPr>
        <w:numPr>
          <w:ilvl w:val="0"/>
          <w:numId w:val="2"/>
        </w:numPr>
        <w:spacing w:after="0"/>
        <w:ind w:left="714" w:hanging="357"/>
        <w:jc w:val="both"/>
      </w:pPr>
      <w:r w:rsidRPr="00200E29">
        <w:t>Create and generate safe spaces and places for LGBTQ+ young people.</w:t>
      </w:r>
    </w:p>
    <w:p w14:paraId="4CE8B40F" w14:textId="77777777" w:rsidR="00200E29" w:rsidRPr="00200E29" w:rsidRDefault="00200E29" w:rsidP="00EF0F9C">
      <w:pPr>
        <w:numPr>
          <w:ilvl w:val="0"/>
          <w:numId w:val="2"/>
        </w:numPr>
        <w:spacing w:after="0"/>
        <w:ind w:left="714" w:hanging="357"/>
        <w:jc w:val="both"/>
      </w:pPr>
      <w:r w:rsidRPr="00200E29">
        <w:t>Empower others through education to support LGBTQ+ young people.</w:t>
      </w:r>
    </w:p>
    <w:p w14:paraId="165078A5" w14:textId="77777777" w:rsidR="00200E29" w:rsidRPr="00200E29" w:rsidRDefault="00200E29" w:rsidP="00EF0F9C">
      <w:pPr>
        <w:numPr>
          <w:ilvl w:val="0"/>
          <w:numId w:val="2"/>
        </w:numPr>
        <w:spacing w:after="0"/>
        <w:ind w:left="714" w:hanging="357"/>
        <w:jc w:val="both"/>
      </w:pPr>
      <w:r w:rsidRPr="00200E29">
        <w:t xml:space="preserve">Lead policy and practice by providing </w:t>
      </w:r>
      <w:proofErr w:type="gramStart"/>
      <w:r w:rsidRPr="00200E29">
        <w:t>expertise</w:t>
      </w:r>
      <w:proofErr w:type="gramEnd"/>
      <w:r w:rsidRPr="00200E29">
        <w:t>, developing best practice models and reflecting lived experiences.</w:t>
      </w:r>
    </w:p>
    <w:p w14:paraId="28311993" w14:textId="77777777" w:rsidR="00200E29" w:rsidRPr="00200E29" w:rsidRDefault="00200E29" w:rsidP="00EF0F9C">
      <w:pPr>
        <w:numPr>
          <w:ilvl w:val="0"/>
          <w:numId w:val="2"/>
        </w:numPr>
        <w:spacing w:after="0"/>
        <w:ind w:left="714" w:hanging="357"/>
        <w:jc w:val="both"/>
      </w:pPr>
      <w:r w:rsidRPr="00200E29">
        <w:t xml:space="preserve">Ensure LGBTQ+ young people </w:t>
      </w:r>
      <w:proofErr w:type="gramStart"/>
      <w:r w:rsidRPr="00200E29">
        <w:t>have the opportunity to</w:t>
      </w:r>
      <w:proofErr w:type="gramEnd"/>
      <w:r w:rsidRPr="00200E29">
        <w:t xml:space="preserve"> have their voices heard.</w:t>
      </w:r>
    </w:p>
    <w:p w14:paraId="7EAEE8C0" w14:textId="77777777" w:rsidR="00200E29" w:rsidRDefault="00200E29" w:rsidP="00EF0F9C">
      <w:pPr>
        <w:numPr>
          <w:ilvl w:val="0"/>
          <w:numId w:val="2"/>
        </w:numPr>
        <w:spacing w:after="0"/>
        <w:ind w:left="714" w:hanging="357"/>
        <w:jc w:val="both"/>
      </w:pPr>
      <w:r w:rsidRPr="00200E29">
        <w:t>Be an advocate for LGBTQ+ young people and champion change.</w:t>
      </w:r>
    </w:p>
    <w:p w14:paraId="459734F1" w14:textId="77777777" w:rsidR="00200E29" w:rsidRPr="00200E29" w:rsidRDefault="00200E29" w:rsidP="00EF0F9C">
      <w:pPr>
        <w:spacing w:after="0"/>
        <w:ind w:left="714"/>
        <w:jc w:val="both"/>
      </w:pPr>
    </w:p>
    <w:p w14:paraId="1724117A" w14:textId="75BFC975" w:rsidR="00200E29" w:rsidRPr="00200E29" w:rsidRDefault="00200E29" w:rsidP="00EF0F9C">
      <w:pPr>
        <w:jc w:val="both"/>
      </w:pPr>
      <w:r w:rsidRPr="00200E29">
        <w:t>Belong To supports LGBTQ+ young people through direct youth work services, education and training initiatives, advocacy, research and national campaigns designed to improve outcomes for LGBTQ+ young people across Ireland.</w:t>
      </w:r>
    </w:p>
    <w:p w14:paraId="5DBF3562" w14:textId="15600D16" w:rsidR="00200E29" w:rsidRPr="00200E29" w:rsidRDefault="00200E29" w:rsidP="00EF0F9C">
      <w:pPr>
        <w:jc w:val="both"/>
      </w:pPr>
    </w:p>
    <w:p w14:paraId="0784C3C5" w14:textId="31E3979C" w:rsidR="00FF6078" w:rsidRPr="00200E29" w:rsidRDefault="00200E29" w:rsidP="00EF0F9C">
      <w:pPr>
        <w:jc w:val="both"/>
        <w:rPr>
          <w:b/>
          <w:bCs/>
        </w:rPr>
      </w:pPr>
      <w:r w:rsidRPr="00200E29">
        <w:rPr>
          <w:b/>
          <w:bCs/>
        </w:rPr>
        <w:t xml:space="preserve">About </w:t>
      </w:r>
      <w:r w:rsidR="006D013F">
        <w:rPr>
          <w:b/>
          <w:bCs/>
        </w:rPr>
        <w:t xml:space="preserve">Stand Up Awareness Week </w:t>
      </w:r>
    </w:p>
    <w:p w14:paraId="5457E20A" w14:textId="21D7D234" w:rsidR="00EF0F9C" w:rsidRDefault="00EF0F9C" w:rsidP="00EF0F9C">
      <w:pPr>
        <w:spacing w:after="0"/>
        <w:jc w:val="both"/>
      </w:pPr>
      <w:r w:rsidRPr="00EF0F9C">
        <w:t xml:space="preserve">Stand Up Awareness Week is Belong To's annual national awareness and anti-bullying campaign for post-primary schools, Youthreach centres and </w:t>
      </w:r>
      <w:r w:rsidR="00FF6078">
        <w:t>youth work</w:t>
      </w:r>
      <w:r w:rsidRPr="00EF0F9C">
        <w:t xml:space="preserve"> settings across Ireland.</w:t>
      </w:r>
    </w:p>
    <w:p w14:paraId="3E69CFDF" w14:textId="77777777" w:rsidR="00EF0F9C" w:rsidRPr="00EF0F9C" w:rsidRDefault="00EF0F9C" w:rsidP="00EF0F9C">
      <w:pPr>
        <w:spacing w:after="0"/>
        <w:jc w:val="both"/>
      </w:pPr>
    </w:p>
    <w:p w14:paraId="4A877858" w14:textId="0386B1F4" w:rsidR="00EF0F9C" w:rsidRDefault="00EF0F9C" w:rsidP="00EF0F9C">
      <w:pPr>
        <w:spacing w:after="0"/>
        <w:jc w:val="both"/>
      </w:pPr>
      <w:r w:rsidRPr="00EF0F9C">
        <w:t xml:space="preserve">The campaign encourages </w:t>
      </w:r>
      <w:r w:rsidR="00FF6078">
        <w:t xml:space="preserve">schools, centres and youth services </w:t>
      </w:r>
      <w:r w:rsidRPr="00EF0F9C">
        <w:t xml:space="preserve">to take visible action in support of LGBTQ+ young people by promoting inclusion, challenging prejudice and bullying, and fostering school environments where all students feel safe, respected and valued. Through a range of educational resources, awareness-raising activities and opportunities for engagement, Stand Up Awareness Week supports </w:t>
      </w:r>
      <w:r w:rsidR="00FF6078">
        <w:t>schools, centres and youth services to</w:t>
      </w:r>
      <w:r w:rsidRPr="00EF0F9C">
        <w:t xml:space="preserve"> </w:t>
      </w:r>
      <w:proofErr w:type="gramStart"/>
      <w:r w:rsidRPr="00EF0F9C">
        <w:t>demonstrate</w:t>
      </w:r>
      <w:proofErr w:type="gramEnd"/>
      <w:r w:rsidRPr="00EF0F9C">
        <w:t xml:space="preserve"> solidarity with LGBTQ+ young people and to strengthen their commitment to equality, diversity and belonging.</w:t>
      </w:r>
    </w:p>
    <w:p w14:paraId="697C120C" w14:textId="77777777" w:rsidR="00EF0F9C" w:rsidRPr="00EF0F9C" w:rsidRDefault="00EF0F9C" w:rsidP="00EF0F9C">
      <w:pPr>
        <w:spacing w:after="0"/>
        <w:jc w:val="both"/>
      </w:pPr>
    </w:p>
    <w:p w14:paraId="4A209239" w14:textId="5BB592A7" w:rsidR="00EF0F9C" w:rsidRDefault="00EF0F9C" w:rsidP="00EF0F9C">
      <w:pPr>
        <w:spacing w:after="0"/>
        <w:jc w:val="both"/>
      </w:pPr>
      <w:r w:rsidRPr="00EF0F9C">
        <w:t>Since its launch</w:t>
      </w:r>
      <w:r w:rsidR="002B29B9">
        <w:t xml:space="preserve"> in 2010</w:t>
      </w:r>
      <w:r w:rsidRPr="00EF0F9C">
        <w:t xml:space="preserve">, Stand Up Awareness Week has become one of Ireland's most recognised LGBTQ+ inclusion initiatives within education. Each year, hundreds of </w:t>
      </w:r>
      <w:r w:rsidR="00FF6078">
        <w:t xml:space="preserve">schools, centres and youth services </w:t>
      </w:r>
      <w:proofErr w:type="gramStart"/>
      <w:r w:rsidR="00FF6078">
        <w:t>participate</w:t>
      </w:r>
      <w:proofErr w:type="gramEnd"/>
      <w:r w:rsidRPr="00EF0F9C">
        <w:t xml:space="preserve"> in the campaign, engaging thousands of students, educators and school leaders in conversations about inclusion, respect and the importance of creating safe learning environments for all.</w:t>
      </w:r>
    </w:p>
    <w:p w14:paraId="76A4DBDA" w14:textId="77777777" w:rsidR="00EF0F9C" w:rsidRPr="00EF0F9C" w:rsidRDefault="00EF0F9C" w:rsidP="00EF0F9C">
      <w:pPr>
        <w:spacing w:after="0"/>
        <w:jc w:val="both"/>
      </w:pPr>
    </w:p>
    <w:p w14:paraId="5E966EC5" w14:textId="183678D7" w:rsidR="00EF0F9C" w:rsidRDefault="00EF0F9C" w:rsidP="00EF0F9C">
      <w:pPr>
        <w:spacing w:after="0"/>
        <w:jc w:val="both"/>
      </w:pPr>
      <w:r w:rsidRPr="00EF0F9C">
        <w:t xml:space="preserve">The campaign is grounded in the understanding that positive school cultures play a critical role in supporting the wellbeing, participation and educational outcomes of LGBTQ+ young people. While Stand Up Awareness Week </w:t>
      </w:r>
      <w:proofErr w:type="gramStart"/>
      <w:r w:rsidRPr="00EF0F9C">
        <w:t>provides</w:t>
      </w:r>
      <w:proofErr w:type="gramEnd"/>
      <w:r w:rsidRPr="00EF0F9C">
        <w:t xml:space="preserve"> a focused opportunity for learning and visibility, it also aims to encourage longer-term reflection and action, helping </w:t>
      </w:r>
      <w:r w:rsidR="00FF6078">
        <w:t>schools, centres and youth services to</w:t>
      </w:r>
      <w:r w:rsidRPr="00EF0F9C">
        <w:t xml:space="preserve"> embed inclusive practices that extend beyond the campaign itself.</w:t>
      </w:r>
    </w:p>
    <w:p w14:paraId="720A8521" w14:textId="77777777" w:rsidR="00B64A05" w:rsidRPr="00EF0F9C" w:rsidRDefault="00B64A05" w:rsidP="00EF0F9C">
      <w:pPr>
        <w:spacing w:after="0"/>
        <w:jc w:val="both"/>
      </w:pPr>
    </w:p>
    <w:p w14:paraId="4C246225" w14:textId="7CA49A79" w:rsidR="00EF0F9C" w:rsidRPr="00EF0F9C" w:rsidRDefault="00EF0F9C" w:rsidP="00EF0F9C">
      <w:pPr>
        <w:spacing w:after="0"/>
        <w:jc w:val="both"/>
      </w:pPr>
      <w:r w:rsidRPr="00EF0F9C">
        <w:lastRenderedPageBreak/>
        <w:t xml:space="preserve">Stand Up Awareness Week forms part of Belong To's broader programme of work </w:t>
      </w:r>
      <w:r w:rsidR="00B64A05">
        <w:t>in</w:t>
      </w:r>
      <w:r w:rsidRPr="00EF0F9C">
        <w:t xml:space="preserve"> educational settings</w:t>
      </w:r>
      <w:r w:rsidR="00542768">
        <w:t>, partnering</w:t>
      </w:r>
      <w:r w:rsidR="00B64A05">
        <w:t xml:space="preserve"> with schools and Youthreach centres</w:t>
      </w:r>
      <w:r w:rsidR="00542768">
        <w:t xml:space="preserve"> to ensure they are</w:t>
      </w:r>
      <w:r w:rsidR="00B64A05">
        <w:t xml:space="preserve"> </w:t>
      </w:r>
      <w:r w:rsidRPr="00EF0F9C">
        <w:t>inclusive and affirming environments for LGBTQ+ young people. As the campaign continues to evolve, Belong To is committed to ensuring that its development is informed by evidence, participant experience and emerging good practice in inclusion and anti-bullying education.</w:t>
      </w:r>
    </w:p>
    <w:p w14:paraId="391AAFF9" w14:textId="77777777" w:rsidR="00200E29" w:rsidRPr="00200E29" w:rsidRDefault="00200E29" w:rsidP="00EF0F9C">
      <w:pPr>
        <w:spacing w:after="0"/>
        <w:ind w:left="714"/>
        <w:jc w:val="both"/>
      </w:pPr>
    </w:p>
    <w:p w14:paraId="5E379132" w14:textId="121D9EC1" w:rsidR="00200E29" w:rsidRPr="00200E29" w:rsidRDefault="00200E29" w:rsidP="00EF0F9C">
      <w:pPr>
        <w:jc w:val="both"/>
      </w:pPr>
    </w:p>
    <w:p w14:paraId="14CA266D" w14:textId="77777777" w:rsidR="00200E29" w:rsidRPr="00200E29" w:rsidRDefault="00200E29" w:rsidP="00EF0F9C">
      <w:pPr>
        <w:jc w:val="both"/>
        <w:rPr>
          <w:b/>
          <w:bCs/>
        </w:rPr>
      </w:pPr>
      <w:r w:rsidRPr="00200E29">
        <w:rPr>
          <w:b/>
          <w:bCs/>
        </w:rPr>
        <w:t>Purpose of the Evaluation</w:t>
      </w:r>
    </w:p>
    <w:p w14:paraId="2A30CF5C" w14:textId="554696FE" w:rsidR="00200E29" w:rsidRPr="00200E29" w:rsidRDefault="00200E29" w:rsidP="00EF0F9C">
      <w:pPr>
        <w:jc w:val="both"/>
      </w:pPr>
      <w:r w:rsidRPr="00200E29">
        <w:t xml:space="preserve">Belong To wishes to commission an independent evaluation of </w:t>
      </w:r>
      <w:r w:rsidR="006D013F">
        <w:t>Stand Up Awareness Week</w:t>
      </w:r>
      <w:r w:rsidR="00E66D1C">
        <w:t>.</w:t>
      </w:r>
    </w:p>
    <w:p w14:paraId="2D8FB2E5" w14:textId="77777777" w:rsidR="00200E29" w:rsidRPr="00200E29" w:rsidRDefault="00200E29" w:rsidP="00EF0F9C">
      <w:pPr>
        <w:jc w:val="both"/>
      </w:pPr>
      <w:r w:rsidRPr="00200E29">
        <w:t>The purpose of the evaluation is to:</w:t>
      </w:r>
    </w:p>
    <w:p w14:paraId="7CCED70D" w14:textId="77777777" w:rsidR="00200E29" w:rsidRPr="00200E29" w:rsidRDefault="00200E29" w:rsidP="00EF0F9C">
      <w:pPr>
        <w:numPr>
          <w:ilvl w:val="0"/>
          <w:numId w:val="5"/>
        </w:numPr>
        <w:spacing w:after="0"/>
        <w:ind w:left="714" w:hanging="357"/>
        <w:jc w:val="both"/>
      </w:pPr>
      <w:r w:rsidRPr="00200E29">
        <w:t>Assess the effectiveness of the programme.</w:t>
      </w:r>
    </w:p>
    <w:p w14:paraId="261D0217" w14:textId="748DBA67" w:rsidR="00200E29" w:rsidRPr="00200E29" w:rsidRDefault="00200E29" w:rsidP="00EF0F9C">
      <w:pPr>
        <w:numPr>
          <w:ilvl w:val="0"/>
          <w:numId w:val="5"/>
        </w:numPr>
        <w:spacing w:after="0"/>
        <w:ind w:left="714" w:hanging="357"/>
        <w:jc w:val="both"/>
      </w:pPr>
      <w:r w:rsidRPr="00200E29">
        <w:t xml:space="preserve">Explore the experiences of participating </w:t>
      </w:r>
      <w:r w:rsidR="003B54AB">
        <w:t>schools, centres and youth services</w:t>
      </w:r>
      <w:r w:rsidRPr="00200E29">
        <w:t>.</w:t>
      </w:r>
    </w:p>
    <w:p w14:paraId="41E5E347" w14:textId="77777777" w:rsidR="00200E29" w:rsidRPr="00200E29" w:rsidRDefault="00200E29" w:rsidP="00EF0F9C">
      <w:pPr>
        <w:numPr>
          <w:ilvl w:val="0"/>
          <w:numId w:val="5"/>
        </w:numPr>
        <w:spacing w:after="0"/>
        <w:ind w:left="714" w:hanging="357"/>
        <w:jc w:val="both"/>
      </w:pPr>
      <w:proofErr w:type="gramStart"/>
      <w:r w:rsidRPr="00200E29">
        <w:t>Identify</w:t>
      </w:r>
      <w:proofErr w:type="gramEnd"/>
      <w:r w:rsidRPr="00200E29">
        <w:t xml:space="preserve"> outcomes arising from participation.</w:t>
      </w:r>
    </w:p>
    <w:p w14:paraId="2B4CFA1A" w14:textId="77777777" w:rsidR="00200E29" w:rsidRPr="00200E29" w:rsidRDefault="00200E29" w:rsidP="00EF0F9C">
      <w:pPr>
        <w:numPr>
          <w:ilvl w:val="0"/>
          <w:numId w:val="5"/>
        </w:numPr>
        <w:spacing w:after="0"/>
        <w:ind w:left="714" w:hanging="357"/>
        <w:jc w:val="both"/>
      </w:pPr>
      <w:r w:rsidRPr="00200E29">
        <w:t>Assess the strengths and limitations of the programme model.</w:t>
      </w:r>
    </w:p>
    <w:p w14:paraId="43239315" w14:textId="329076D3" w:rsidR="00200E29" w:rsidRPr="00200E29" w:rsidRDefault="00200E29" w:rsidP="00EF0F9C">
      <w:pPr>
        <w:numPr>
          <w:ilvl w:val="0"/>
          <w:numId w:val="5"/>
        </w:numPr>
        <w:spacing w:after="0"/>
        <w:ind w:left="714" w:hanging="357"/>
        <w:jc w:val="both"/>
      </w:pPr>
      <w:r w:rsidRPr="00200E29">
        <w:t xml:space="preserve">Explore the sustainability of </w:t>
      </w:r>
      <w:r>
        <w:t>school and centre</w:t>
      </w:r>
      <w:r w:rsidRPr="00200E29">
        <w:t>-level changes.</w:t>
      </w:r>
    </w:p>
    <w:p w14:paraId="46CE6C16" w14:textId="77777777" w:rsidR="00200E29" w:rsidRDefault="00200E29" w:rsidP="00EF0F9C">
      <w:pPr>
        <w:numPr>
          <w:ilvl w:val="0"/>
          <w:numId w:val="5"/>
        </w:numPr>
        <w:spacing w:after="0"/>
        <w:ind w:left="714" w:hanging="357"/>
        <w:jc w:val="both"/>
      </w:pPr>
      <w:r w:rsidRPr="00200E29">
        <w:t>Inform future programme development and strategic planning.</w:t>
      </w:r>
    </w:p>
    <w:p w14:paraId="0F66A4CE" w14:textId="77777777" w:rsidR="00200E29" w:rsidRPr="00200E29" w:rsidRDefault="00200E29" w:rsidP="00EF0F9C">
      <w:pPr>
        <w:spacing w:after="0"/>
        <w:ind w:left="714"/>
        <w:jc w:val="both"/>
      </w:pPr>
    </w:p>
    <w:p w14:paraId="69B29EE4" w14:textId="41ECBAD6" w:rsidR="00200E29" w:rsidRPr="00200E29" w:rsidRDefault="00200E29" w:rsidP="00EF0F9C">
      <w:pPr>
        <w:jc w:val="both"/>
      </w:pPr>
    </w:p>
    <w:p w14:paraId="0A973004" w14:textId="77777777" w:rsidR="002538F1" w:rsidRPr="002538F1" w:rsidRDefault="002538F1" w:rsidP="00EF0F9C">
      <w:pPr>
        <w:jc w:val="both"/>
        <w:rPr>
          <w:b/>
          <w:bCs/>
        </w:rPr>
      </w:pPr>
      <w:r w:rsidRPr="002538F1">
        <w:rPr>
          <w:b/>
          <w:bCs/>
        </w:rPr>
        <w:t>Scope of the Evaluation</w:t>
      </w:r>
    </w:p>
    <w:p w14:paraId="6519B19D" w14:textId="1202E639" w:rsidR="002538F1" w:rsidRPr="002538F1" w:rsidRDefault="002538F1" w:rsidP="00EF0F9C">
      <w:pPr>
        <w:jc w:val="both"/>
      </w:pPr>
      <w:r w:rsidRPr="002538F1">
        <w:t xml:space="preserve">Recognising the available budget and </w:t>
      </w:r>
      <w:proofErr w:type="gramStart"/>
      <w:r w:rsidRPr="002538F1">
        <w:t>timeframe</w:t>
      </w:r>
      <w:proofErr w:type="gramEnd"/>
      <w:r w:rsidRPr="002538F1">
        <w:t xml:space="preserve">, Belong To is </w:t>
      </w:r>
      <w:proofErr w:type="gramStart"/>
      <w:r w:rsidRPr="002538F1">
        <w:t>seeking</w:t>
      </w:r>
      <w:proofErr w:type="gramEnd"/>
      <w:r w:rsidRPr="002538F1">
        <w:t xml:space="preserve"> a proportionate, utilisation-focused evaluation that will </w:t>
      </w:r>
      <w:proofErr w:type="gramStart"/>
      <w:r w:rsidRPr="002538F1">
        <w:t>provide</w:t>
      </w:r>
      <w:proofErr w:type="gramEnd"/>
      <w:r w:rsidRPr="002538F1">
        <w:t xml:space="preserve"> practical insights into the implementation, reach, perceived outcomes and future development of </w:t>
      </w:r>
      <w:r w:rsidR="00542768">
        <w:t>Stand Up Awareness Week.</w:t>
      </w:r>
    </w:p>
    <w:p w14:paraId="478F2440" w14:textId="77777777" w:rsidR="002538F1" w:rsidRPr="002538F1" w:rsidRDefault="002538F1" w:rsidP="00EF0F9C">
      <w:pPr>
        <w:jc w:val="both"/>
      </w:pPr>
      <w:r w:rsidRPr="002538F1">
        <w:t>The evaluation should include:</w:t>
      </w:r>
    </w:p>
    <w:p w14:paraId="596E8DA1" w14:textId="77777777" w:rsidR="002538F1" w:rsidRPr="002538F1" w:rsidRDefault="002538F1" w:rsidP="00EF0F9C">
      <w:pPr>
        <w:numPr>
          <w:ilvl w:val="0"/>
          <w:numId w:val="19"/>
        </w:numPr>
        <w:spacing w:after="0"/>
        <w:ind w:left="714" w:hanging="357"/>
        <w:jc w:val="both"/>
      </w:pPr>
      <w:r w:rsidRPr="002538F1">
        <w:t>A review of existing programme documentation, resources, reports and available monitoring data.</w:t>
      </w:r>
    </w:p>
    <w:p w14:paraId="013C464A" w14:textId="6722C5A6" w:rsidR="002538F1" w:rsidRPr="002538F1" w:rsidRDefault="002538F1" w:rsidP="00EF0F9C">
      <w:pPr>
        <w:numPr>
          <w:ilvl w:val="0"/>
          <w:numId w:val="19"/>
        </w:numPr>
        <w:spacing w:after="0"/>
        <w:ind w:left="714" w:hanging="357"/>
        <w:jc w:val="both"/>
      </w:pPr>
      <w:r w:rsidRPr="002538F1">
        <w:t>Analysis of programme participation and engagement data from 20</w:t>
      </w:r>
      <w:r w:rsidR="009A3D3A">
        <w:t>1</w:t>
      </w:r>
      <w:r w:rsidRPr="002538F1">
        <w:t>0-202</w:t>
      </w:r>
      <w:r w:rsidR="009A3D3A">
        <w:t>6</w:t>
      </w:r>
      <w:r w:rsidRPr="002538F1">
        <w:t>.</w:t>
      </w:r>
    </w:p>
    <w:p w14:paraId="00612E79" w14:textId="10CCE63E" w:rsidR="002538F1" w:rsidRPr="002538F1" w:rsidRDefault="002538F1" w:rsidP="00EF0F9C">
      <w:pPr>
        <w:numPr>
          <w:ilvl w:val="0"/>
          <w:numId w:val="19"/>
        </w:numPr>
        <w:spacing w:after="0"/>
        <w:ind w:left="714" w:hanging="357"/>
        <w:jc w:val="both"/>
      </w:pPr>
      <w:r w:rsidRPr="002538F1">
        <w:t xml:space="preserve">Consultation with a targeted sample of key stakeholders, including Belong To staff, participating school </w:t>
      </w:r>
      <w:r w:rsidR="0067201B">
        <w:t xml:space="preserve">and centre </w:t>
      </w:r>
      <w:r w:rsidRPr="002538F1">
        <w:t>staff and other relevant stakeholders.</w:t>
      </w:r>
    </w:p>
    <w:p w14:paraId="2B40842B" w14:textId="7DBC4749" w:rsidR="002538F1" w:rsidRPr="002538F1" w:rsidRDefault="002538F1" w:rsidP="00EF0F9C">
      <w:pPr>
        <w:numPr>
          <w:ilvl w:val="0"/>
          <w:numId w:val="19"/>
        </w:numPr>
        <w:spacing w:after="0"/>
        <w:ind w:left="714" w:hanging="357"/>
        <w:jc w:val="both"/>
      </w:pPr>
      <w:r w:rsidRPr="002538F1">
        <w:t xml:space="preserve">Collection of feedback from a sample of </w:t>
      </w:r>
      <w:r w:rsidR="009A3D3A">
        <w:t>Stand Up Awareness Week</w:t>
      </w:r>
      <w:r w:rsidRPr="002538F1">
        <w:t xml:space="preserve"> participants through surveys, interviews and/or focus groups, as proposed by the successful evaluator.</w:t>
      </w:r>
    </w:p>
    <w:p w14:paraId="651B2B0A" w14:textId="77777777" w:rsidR="002538F1" w:rsidRPr="002538F1" w:rsidRDefault="002538F1" w:rsidP="00EF0F9C">
      <w:pPr>
        <w:numPr>
          <w:ilvl w:val="0"/>
          <w:numId w:val="19"/>
        </w:numPr>
        <w:spacing w:after="0"/>
        <w:ind w:left="714" w:hanging="357"/>
        <w:jc w:val="both"/>
      </w:pPr>
      <w:r w:rsidRPr="002538F1">
        <w:t>Identification of strengths, challenges, barriers and enablers associated with programme implementation.</w:t>
      </w:r>
    </w:p>
    <w:p w14:paraId="5E4F02A9" w14:textId="0983CF09" w:rsidR="002538F1" w:rsidRPr="002538F1" w:rsidRDefault="002538F1" w:rsidP="00EF0F9C">
      <w:pPr>
        <w:numPr>
          <w:ilvl w:val="0"/>
          <w:numId w:val="19"/>
        </w:numPr>
        <w:spacing w:after="0"/>
        <w:ind w:left="714" w:hanging="357"/>
        <w:jc w:val="both"/>
      </w:pPr>
      <w:r w:rsidRPr="002538F1">
        <w:lastRenderedPageBreak/>
        <w:t xml:space="preserve">Assessment of perceived outcomes for participating </w:t>
      </w:r>
      <w:r w:rsidR="003B54AB">
        <w:t>schools, centres and youth services</w:t>
      </w:r>
      <w:r w:rsidRPr="002538F1">
        <w:t>, including impacts on policy development, organisational practice, staff confidence and school culture.</w:t>
      </w:r>
    </w:p>
    <w:p w14:paraId="1825FA0B" w14:textId="77777777" w:rsidR="002538F1" w:rsidRPr="002538F1" w:rsidRDefault="002538F1" w:rsidP="00EF0F9C">
      <w:pPr>
        <w:numPr>
          <w:ilvl w:val="0"/>
          <w:numId w:val="19"/>
        </w:numPr>
        <w:spacing w:after="0"/>
        <w:ind w:left="714" w:hanging="357"/>
        <w:jc w:val="both"/>
      </w:pPr>
      <w:r w:rsidRPr="002538F1">
        <w:t>Identification of lessons learned and recommendations to inform future programme development and strategic decision-making.</w:t>
      </w:r>
    </w:p>
    <w:p w14:paraId="51BBDA50" w14:textId="77777777" w:rsidR="002538F1" w:rsidRDefault="002538F1" w:rsidP="00EF0F9C">
      <w:pPr>
        <w:jc w:val="both"/>
      </w:pPr>
    </w:p>
    <w:p w14:paraId="03F63A03" w14:textId="1D8350B4" w:rsidR="002538F1" w:rsidRPr="002538F1" w:rsidRDefault="002538F1" w:rsidP="00EF0F9C">
      <w:pPr>
        <w:jc w:val="both"/>
      </w:pPr>
      <w:r w:rsidRPr="002538F1">
        <w:t>Evaluation Questions</w:t>
      </w:r>
    </w:p>
    <w:p w14:paraId="60DDE9AC" w14:textId="530601AF" w:rsidR="00644C03" w:rsidRDefault="002538F1" w:rsidP="00EF0F9C">
      <w:pPr>
        <w:jc w:val="both"/>
      </w:pPr>
      <w:r w:rsidRPr="002538F1">
        <w:t xml:space="preserve">The evaluation should </w:t>
      </w:r>
      <w:proofErr w:type="gramStart"/>
      <w:r w:rsidRPr="002538F1">
        <w:t>seek</w:t>
      </w:r>
      <w:proofErr w:type="gramEnd"/>
      <w:r w:rsidRPr="002538F1">
        <w:t xml:space="preserve"> to address the following core questions:</w:t>
      </w:r>
    </w:p>
    <w:p w14:paraId="79DDDFA1" w14:textId="1C33DFDF" w:rsidR="00644C03" w:rsidRDefault="00644C03" w:rsidP="00EF0F9C">
      <w:pPr>
        <w:pStyle w:val="ListParagraph"/>
        <w:numPr>
          <w:ilvl w:val="0"/>
          <w:numId w:val="22"/>
        </w:numPr>
        <w:jc w:val="both"/>
      </w:pPr>
      <w:r w:rsidRPr="00644C03">
        <w:t xml:space="preserve">To what extent is the </w:t>
      </w:r>
      <w:r w:rsidR="0085304A">
        <w:t xml:space="preserve">Stand Up Awareness Week </w:t>
      </w:r>
      <w:r w:rsidRPr="00644C03">
        <w:t xml:space="preserve">achieving its intended outcomes? </w:t>
      </w:r>
    </w:p>
    <w:p w14:paraId="34BB105E" w14:textId="7C34ED16" w:rsidR="00644C03" w:rsidRDefault="00644C03" w:rsidP="00EF0F9C">
      <w:pPr>
        <w:pStyle w:val="ListParagraph"/>
        <w:numPr>
          <w:ilvl w:val="0"/>
          <w:numId w:val="22"/>
        </w:numPr>
        <w:jc w:val="both"/>
      </w:pPr>
      <w:r w:rsidRPr="00644C03">
        <w:t xml:space="preserve">What changes do </w:t>
      </w:r>
      <w:proofErr w:type="gramStart"/>
      <w:r w:rsidRPr="00644C03">
        <w:t>participating</w:t>
      </w:r>
      <w:proofErr w:type="gramEnd"/>
      <w:r w:rsidRPr="00644C03">
        <w:t xml:space="preserve"> </w:t>
      </w:r>
      <w:r w:rsidR="00FF6078">
        <w:t>schools, centres and youth services</w:t>
      </w:r>
      <w:r w:rsidR="003B54AB">
        <w:t xml:space="preserve"> </w:t>
      </w:r>
      <w:r w:rsidRPr="00644C03">
        <w:t xml:space="preserve">report </w:t>
      </w:r>
      <w:proofErr w:type="gramStart"/>
      <w:r w:rsidRPr="00644C03">
        <w:t>as a result of</w:t>
      </w:r>
      <w:proofErr w:type="gramEnd"/>
      <w:r w:rsidRPr="00644C03">
        <w:t xml:space="preserve"> engagement with the programme? </w:t>
      </w:r>
    </w:p>
    <w:p w14:paraId="590D8C6C" w14:textId="77777777" w:rsidR="00644C03" w:rsidRDefault="00644C03" w:rsidP="00EF0F9C">
      <w:pPr>
        <w:pStyle w:val="ListParagraph"/>
        <w:numPr>
          <w:ilvl w:val="0"/>
          <w:numId w:val="22"/>
        </w:numPr>
        <w:jc w:val="both"/>
      </w:pPr>
      <w:r w:rsidRPr="00644C03">
        <w:t xml:space="preserve">What evidence is there of changes in policy, practice, organisational culture and inclusion arising from participation? </w:t>
      </w:r>
    </w:p>
    <w:p w14:paraId="5456DB2C" w14:textId="77777777" w:rsidR="00644C03" w:rsidRDefault="00644C03" w:rsidP="00EF0F9C">
      <w:pPr>
        <w:pStyle w:val="ListParagraph"/>
        <w:numPr>
          <w:ilvl w:val="0"/>
          <w:numId w:val="22"/>
        </w:numPr>
        <w:jc w:val="both"/>
      </w:pPr>
      <w:r w:rsidRPr="00644C03">
        <w:t xml:space="preserve">What factors support or inhibit successful engagement with the programme? </w:t>
      </w:r>
    </w:p>
    <w:p w14:paraId="6C5EA9BA" w14:textId="40533CF8" w:rsidR="00644C03" w:rsidRPr="00644C03" w:rsidRDefault="00644C03" w:rsidP="00EF0F9C">
      <w:pPr>
        <w:pStyle w:val="ListParagraph"/>
        <w:numPr>
          <w:ilvl w:val="0"/>
          <w:numId w:val="22"/>
        </w:numPr>
        <w:jc w:val="both"/>
      </w:pPr>
      <w:r w:rsidRPr="00644C03">
        <w:t>How can the programme be strengthened and further developed to maximise its impact and sustainability?</w:t>
      </w:r>
    </w:p>
    <w:p w14:paraId="72EDBB99" w14:textId="77777777" w:rsidR="00644C03" w:rsidRPr="002538F1" w:rsidRDefault="00644C03" w:rsidP="00EF0F9C">
      <w:pPr>
        <w:jc w:val="both"/>
      </w:pPr>
    </w:p>
    <w:p w14:paraId="23ED207E" w14:textId="77777777" w:rsidR="002538F1" w:rsidRPr="00644C03" w:rsidRDefault="002538F1" w:rsidP="00EF0F9C">
      <w:pPr>
        <w:jc w:val="both"/>
        <w:rPr>
          <w:b/>
          <w:bCs/>
        </w:rPr>
      </w:pPr>
      <w:r w:rsidRPr="00644C03">
        <w:rPr>
          <w:b/>
          <w:bCs/>
        </w:rPr>
        <w:t>Methodology</w:t>
      </w:r>
    </w:p>
    <w:p w14:paraId="5B04382C" w14:textId="77777777" w:rsidR="002538F1" w:rsidRPr="002538F1" w:rsidRDefault="002538F1" w:rsidP="00EF0F9C">
      <w:pPr>
        <w:jc w:val="both"/>
      </w:pPr>
      <w:r w:rsidRPr="002538F1">
        <w:t xml:space="preserve">Belong To welcomes proposals for </w:t>
      </w:r>
      <w:proofErr w:type="gramStart"/>
      <w:r w:rsidRPr="002538F1">
        <w:t>an appropriate mixed-methods approach</w:t>
      </w:r>
      <w:proofErr w:type="gramEnd"/>
      <w:r w:rsidRPr="002538F1">
        <w:t xml:space="preserve">. Given the available budget, evaluators are not expected to engage with all participating schools or centres. Instead, proposals should outline a realistic sampling strategy that will generate meaningful findings while </w:t>
      </w:r>
      <w:proofErr w:type="gramStart"/>
      <w:r w:rsidRPr="002538F1">
        <w:t>remaining</w:t>
      </w:r>
      <w:proofErr w:type="gramEnd"/>
      <w:r w:rsidRPr="002538F1">
        <w:t xml:space="preserve"> proportionate to the scale of the evaluation.</w:t>
      </w:r>
    </w:p>
    <w:p w14:paraId="4BEBC4E1" w14:textId="77777777" w:rsidR="002538F1" w:rsidRPr="002538F1" w:rsidRDefault="002538F1" w:rsidP="00EF0F9C">
      <w:pPr>
        <w:jc w:val="both"/>
      </w:pPr>
      <w:r w:rsidRPr="002538F1">
        <w:t xml:space="preserve">The successful evaluator will </w:t>
      </w:r>
      <w:proofErr w:type="gramStart"/>
      <w:r w:rsidRPr="002538F1">
        <w:t>be responsible for</w:t>
      </w:r>
      <w:proofErr w:type="gramEnd"/>
      <w:r w:rsidRPr="002538F1">
        <w:t xml:space="preserve"> recommending the most appropriate </w:t>
      </w:r>
      <w:proofErr w:type="gramStart"/>
      <w:r w:rsidRPr="002538F1">
        <w:t>methodology</w:t>
      </w:r>
      <w:proofErr w:type="gramEnd"/>
      <w:r w:rsidRPr="002538F1">
        <w:t xml:space="preserve"> within the available budget, including the number and type of consultations, surveys or focus groups proposed.</w:t>
      </w:r>
    </w:p>
    <w:p w14:paraId="55456262" w14:textId="70B313E6" w:rsidR="00200E29" w:rsidRPr="00200E29" w:rsidRDefault="00200E29" w:rsidP="00EF0F9C">
      <w:pPr>
        <w:jc w:val="both"/>
      </w:pPr>
    </w:p>
    <w:p w14:paraId="61DC32B9" w14:textId="77777777" w:rsidR="00200E29" w:rsidRPr="00200E29" w:rsidRDefault="00200E29" w:rsidP="00EF0F9C">
      <w:pPr>
        <w:jc w:val="both"/>
        <w:rPr>
          <w:b/>
          <w:bCs/>
        </w:rPr>
      </w:pPr>
      <w:r w:rsidRPr="00200E29">
        <w:rPr>
          <w:b/>
          <w:bCs/>
        </w:rPr>
        <w:t>Deliverables</w:t>
      </w:r>
    </w:p>
    <w:p w14:paraId="5792DD57" w14:textId="77777777" w:rsidR="00200E29" w:rsidRPr="00200E29" w:rsidRDefault="00200E29" w:rsidP="00EF0F9C">
      <w:pPr>
        <w:jc w:val="both"/>
      </w:pPr>
      <w:r w:rsidRPr="00200E29">
        <w:t>The successful applicant will be expected to provide:</w:t>
      </w:r>
    </w:p>
    <w:p w14:paraId="38422F4B" w14:textId="77777777" w:rsidR="00200E29" w:rsidRPr="00200E29" w:rsidRDefault="00200E29" w:rsidP="00EF0F9C">
      <w:pPr>
        <w:numPr>
          <w:ilvl w:val="0"/>
          <w:numId w:val="15"/>
        </w:numPr>
        <w:spacing w:after="0"/>
        <w:ind w:left="714" w:hanging="357"/>
        <w:jc w:val="both"/>
      </w:pPr>
      <w:r w:rsidRPr="00200E29">
        <w:t xml:space="preserve">An agreed project plan and </w:t>
      </w:r>
      <w:proofErr w:type="gramStart"/>
      <w:r w:rsidRPr="00200E29">
        <w:t>methodology</w:t>
      </w:r>
      <w:proofErr w:type="gramEnd"/>
      <w:r w:rsidRPr="00200E29">
        <w:t>.</w:t>
      </w:r>
    </w:p>
    <w:p w14:paraId="5E1D1E2C" w14:textId="77777777" w:rsidR="00200E29" w:rsidRPr="00200E29" w:rsidRDefault="00200E29" w:rsidP="00EF0F9C">
      <w:pPr>
        <w:numPr>
          <w:ilvl w:val="0"/>
          <w:numId w:val="15"/>
        </w:numPr>
        <w:spacing w:after="0"/>
        <w:ind w:left="714" w:hanging="357"/>
        <w:jc w:val="both"/>
      </w:pPr>
      <w:r w:rsidRPr="00200E29">
        <w:t>Appropriate data collection tools.</w:t>
      </w:r>
    </w:p>
    <w:p w14:paraId="1E1B543B" w14:textId="77777777" w:rsidR="00200E29" w:rsidRPr="00200E29" w:rsidRDefault="00200E29" w:rsidP="00EF0F9C">
      <w:pPr>
        <w:numPr>
          <w:ilvl w:val="0"/>
          <w:numId w:val="15"/>
        </w:numPr>
        <w:spacing w:after="0"/>
        <w:ind w:left="714" w:hanging="357"/>
        <w:jc w:val="both"/>
      </w:pPr>
      <w:r w:rsidRPr="00200E29">
        <w:t>A progress update during the evaluation period.</w:t>
      </w:r>
    </w:p>
    <w:p w14:paraId="197B1189" w14:textId="77777777" w:rsidR="00200E29" w:rsidRPr="00200E29" w:rsidRDefault="00200E29" w:rsidP="00EF0F9C">
      <w:pPr>
        <w:numPr>
          <w:ilvl w:val="0"/>
          <w:numId w:val="15"/>
        </w:numPr>
        <w:spacing w:after="0"/>
        <w:ind w:left="714" w:hanging="357"/>
        <w:jc w:val="both"/>
      </w:pPr>
      <w:r w:rsidRPr="00200E29">
        <w:t>A draft evaluation report.</w:t>
      </w:r>
    </w:p>
    <w:p w14:paraId="215C6DCB" w14:textId="77777777" w:rsidR="00200E29" w:rsidRPr="00200E29" w:rsidRDefault="00200E29" w:rsidP="00EF0F9C">
      <w:pPr>
        <w:numPr>
          <w:ilvl w:val="0"/>
          <w:numId w:val="15"/>
        </w:numPr>
        <w:spacing w:after="0"/>
        <w:ind w:left="714" w:hanging="357"/>
        <w:jc w:val="both"/>
      </w:pPr>
      <w:r w:rsidRPr="00200E29">
        <w:t>A final evaluation report.</w:t>
      </w:r>
    </w:p>
    <w:p w14:paraId="71ECC0FC" w14:textId="77777777" w:rsidR="00200E29" w:rsidRPr="00200E29" w:rsidRDefault="00200E29" w:rsidP="00EF0F9C">
      <w:pPr>
        <w:numPr>
          <w:ilvl w:val="0"/>
          <w:numId w:val="15"/>
        </w:numPr>
        <w:spacing w:after="0"/>
        <w:ind w:left="714" w:hanging="357"/>
        <w:jc w:val="both"/>
      </w:pPr>
      <w:r w:rsidRPr="00200E29">
        <w:t>An executive summary of findings.</w:t>
      </w:r>
    </w:p>
    <w:p w14:paraId="22B48540" w14:textId="77777777" w:rsidR="00200E29" w:rsidRPr="00200E29" w:rsidRDefault="00200E29" w:rsidP="00EF0F9C">
      <w:pPr>
        <w:numPr>
          <w:ilvl w:val="0"/>
          <w:numId w:val="15"/>
        </w:numPr>
        <w:spacing w:after="0"/>
        <w:ind w:left="714" w:hanging="357"/>
        <w:jc w:val="both"/>
      </w:pPr>
      <w:r w:rsidRPr="00200E29">
        <w:t>A presentation of findings and recommendations to Belong To staff.</w:t>
      </w:r>
    </w:p>
    <w:p w14:paraId="0268ABEA" w14:textId="77777777" w:rsidR="00200E29" w:rsidRDefault="00200E29" w:rsidP="00EF0F9C">
      <w:pPr>
        <w:numPr>
          <w:ilvl w:val="0"/>
          <w:numId w:val="15"/>
        </w:numPr>
        <w:spacing w:after="0"/>
        <w:ind w:left="714" w:hanging="357"/>
        <w:jc w:val="both"/>
      </w:pPr>
      <w:r w:rsidRPr="00200E29">
        <w:t>Practical recommendations for future programme development.</w:t>
      </w:r>
    </w:p>
    <w:p w14:paraId="6A94AA20" w14:textId="77777777" w:rsidR="00B965F9" w:rsidRPr="00200E29" w:rsidRDefault="00B965F9" w:rsidP="00EF0F9C">
      <w:pPr>
        <w:spacing w:after="0"/>
        <w:ind w:left="714"/>
        <w:jc w:val="both"/>
      </w:pPr>
    </w:p>
    <w:p w14:paraId="0497E450" w14:textId="77777777" w:rsidR="00200E29" w:rsidRPr="00200E29" w:rsidRDefault="00200E29" w:rsidP="00EF0F9C">
      <w:pPr>
        <w:jc w:val="both"/>
      </w:pPr>
      <w:r w:rsidRPr="00200E29">
        <w:t>Recommendations should address programme enhancement, future support requirements and opportunities to strengthen implementation, participation and sustainability.</w:t>
      </w:r>
    </w:p>
    <w:p w14:paraId="521E7C4C" w14:textId="3956CBCA" w:rsidR="00200E29" w:rsidRPr="00200E29" w:rsidRDefault="00200E29" w:rsidP="00EF0F9C">
      <w:pPr>
        <w:jc w:val="both"/>
      </w:pPr>
    </w:p>
    <w:p w14:paraId="76935905" w14:textId="77777777" w:rsidR="00200E29" w:rsidRPr="00200E29" w:rsidRDefault="00200E29" w:rsidP="00EF0F9C">
      <w:pPr>
        <w:jc w:val="both"/>
        <w:rPr>
          <w:b/>
          <w:bCs/>
        </w:rPr>
      </w:pPr>
      <w:proofErr w:type="gramStart"/>
      <w:r w:rsidRPr="00200E29">
        <w:rPr>
          <w:b/>
          <w:bCs/>
        </w:rPr>
        <w:t>Timeframe</w:t>
      </w:r>
      <w:proofErr w:type="gramEnd"/>
    </w:p>
    <w:p w14:paraId="0DCB1B8A" w14:textId="28CF0E89" w:rsidR="00200E29" w:rsidRPr="00200E29" w:rsidRDefault="00200E29" w:rsidP="00EF0F9C">
      <w:pPr>
        <w:jc w:val="both"/>
      </w:pPr>
      <w:r w:rsidRPr="00200E29">
        <w:t xml:space="preserve">The evaluation will </w:t>
      </w:r>
      <w:proofErr w:type="gramStart"/>
      <w:r w:rsidRPr="00200E29">
        <w:t>commence</w:t>
      </w:r>
      <w:proofErr w:type="gramEnd"/>
      <w:r w:rsidRPr="00200E29">
        <w:t xml:space="preserve"> in </w:t>
      </w:r>
      <w:r w:rsidR="00292FB2">
        <w:t>December</w:t>
      </w:r>
      <w:r w:rsidRPr="00200E29">
        <w:t xml:space="preserve"> 202</w:t>
      </w:r>
      <w:r w:rsidR="00292FB2">
        <w:t>6</w:t>
      </w:r>
      <w:r w:rsidRPr="00200E29">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40"/>
        <w:gridCol w:w="2019"/>
      </w:tblGrid>
      <w:tr w:rsidR="00200E29" w:rsidRPr="00200E29" w14:paraId="4E2BA21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3EC4763" w14:textId="77777777" w:rsidR="00200E29" w:rsidRPr="00200E29" w:rsidRDefault="00200E29" w:rsidP="00EF0F9C">
            <w:pPr>
              <w:jc w:val="both"/>
              <w:rPr>
                <w:b/>
                <w:bCs/>
              </w:rPr>
            </w:pPr>
            <w:r w:rsidRPr="00200E29">
              <w:rPr>
                <w:b/>
                <w:bCs/>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A7B7B07" w14:textId="77777777" w:rsidR="00200E29" w:rsidRPr="00200E29" w:rsidRDefault="00200E29" w:rsidP="00EF0F9C">
            <w:pPr>
              <w:jc w:val="both"/>
              <w:rPr>
                <w:b/>
                <w:bCs/>
              </w:rPr>
            </w:pPr>
            <w:r w:rsidRPr="00200E29">
              <w:rPr>
                <w:b/>
                <w:bCs/>
              </w:rPr>
              <w:t>Timeline</w:t>
            </w:r>
          </w:p>
        </w:tc>
      </w:tr>
      <w:tr w:rsidR="00200E29" w:rsidRPr="00200E29" w14:paraId="522EF90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F74C49" w14:textId="77777777" w:rsidR="00200E29" w:rsidRPr="00200E29" w:rsidRDefault="00200E29" w:rsidP="00EF0F9C">
            <w:pPr>
              <w:jc w:val="both"/>
            </w:pPr>
            <w:r w:rsidRPr="00200E29">
              <w:t>Appointment of Evaluator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36823B" w14:textId="7B9BAA28" w:rsidR="00200E29" w:rsidRPr="00200E29" w:rsidRDefault="00B965F9" w:rsidP="00EF0F9C">
            <w:pPr>
              <w:jc w:val="both"/>
            </w:pPr>
            <w:r>
              <w:t>November</w:t>
            </w:r>
            <w:r w:rsidR="00200E29" w:rsidRPr="00200E29">
              <w:t xml:space="preserve"> 2026</w:t>
            </w:r>
          </w:p>
        </w:tc>
      </w:tr>
      <w:tr w:rsidR="00200E29" w:rsidRPr="00200E29" w14:paraId="18B8935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159661" w14:textId="77777777" w:rsidR="00200E29" w:rsidRPr="00200E29" w:rsidRDefault="00200E29" w:rsidP="00EF0F9C">
            <w:pPr>
              <w:jc w:val="both"/>
            </w:pPr>
            <w:r w:rsidRPr="00200E29">
              <w:t>Inception Phase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36F097" w14:textId="43D4B5E1" w:rsidR="00200E29" w:rsidRPr="00200E29" w:rsidRDefault="00B965F9" w:rsidP="00EF0F9C">
            <w:pPr>
              <w:jc w:val="both"/>
            </w:pPr>
            <w:r>
              <w:t>December</w:t>
            </w:r>
            <w:r w:rsidR="00200E29" w:rsidRPr="00200E29">
              <w:t xml:space="preserve"> 202</w:t>
            </w:r>
            <w:r w:rsidR="00292FB2">
              <w:t>6</w:t>
            </w:r>
          </w:p>
        </w:tc>
      </w:tr>
      <w:tr w:rsidR="00200E29" w:rsidRPr="00200E29" w14:paraId="1AD7E1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F868AF" w14:textId="77777777" w:rsidR="00200E29" w:rsidRPr="00200E29" w:rsidRDefault="00200E29" w:rsidP="00EF0F9C">
            <w:pPr>
              <w:jc w:val="both"/>
            </w:pPr>
            <w:r w:rsidRPr="00200E29">
              <w:t>Data Collection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4EEC0" w14:textId="4DE6CC36" w:rsidR="00200E29" w:rsidRPr="00200E29" w:rsidRDefault="00434B75" w:rsidP="00EF0F9C">
            <w:pPr>
              <w:jc w:val="both"/>
            </w:pPr>
            <w:r>
              <w:t>January</w:t>
            </w:r>
            <w:r w:rsidR="00200E29" w:rsidRPr="00200E29">
              <w:t>-April 2027</w:t>
            </w:r>
          </w:p>
        </w:tc>
      </w:tr>
      <w:tr w:rsidR="00200E29" w:rsidRPr="00200E29" w14:paraId="290873A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1ACC3" w14:textId="77777777" w:rsidR="00200E29" w:rsidRPr="00200E29" w:rsidRDefault="00200E29" w:rsidP="00EF0F9C">
            <w:pPr>
              <w:jc w:val="both"/>
            </w:pPr>
            <w:r w:rsidRPr="00200E29">
              <w:t>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4D92E0" w14:textId="77777777" w:rsidR="00200E29" w:rsidRPr="00200E29" w:rsidRDefault="00200E29" w:rsidP="00EF0F9C">
            <w:pPr>
              <w:jc w:val="both"/>
            </w:pPr>
            <w:r w:rsidRPr="00200E29">
              <w:t>May 2027</w:t>
            </w:r>
          </w:p>
        </w:tc>
      </w:tr>
      <w:tr w:rsidR="00200E29" w:rsidRPr="00200E29" w14:paraId="29FCE96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449335E" w14:textId="763E29AD" w:rsidR="00200E29" w:rsidRPr="00200E29" w:rsidRDefault="00200E29" w:rsidP="00EF0F9C">
            <w:pPr>
              <w:jc w:val="both"/>
            </w:pPr>
            <w:r w:rsidRPr="00200E29">
              <w:t>Report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4805A" w14:textId="77777777" w:rsidR="00200E29" w:rsidRPr="00200E29" w:rsidRDefault="00200E29" w:rsidP="00EF0F9C">
            <w:pPr>
              <w:jc w:val="both"/>
            </w:pPr>
            <w:r w:rsidRPr="00200E29">
              <w:t>June 2027</w:t>
            </w:r>
          </w:p>
        </w:tc>
      </w:tr>
    </w:tbl>
    <w:p w14:paraId="722A0E71" w14:textId="77777777" w:rsidR="00B965F9" w:rsidRDefault="00B965F9" w:rsidP="00EF0F9C">
      <w:pPr>
        <w:jc w:val="both"/>
      </w:pPr>
    </w:p>
    <w:p w14:paraId="48C30A42" w14:textId="15CD3283" w:rsidR="00200E29" w:rsidRPr="00200E29" w:rsidRDefault="00200E29" w:rsidP="00EF0F9C">
      <w:pPr>
        <w:jc w:val="both"/>
      </w:pPr>
      <w:r w:rsidRPr="00200E29">
        <w:t xml:space="preserve">Applicants may propose alternative timelines where </w:t>
      </w:r>
      <w:proofErr w:type="gramStart"/>
      <w:r w:rsidRPr="00200E29">
        <w:t>appropriate</w:t>
      </w:r>
      <w:proofErr w:type="gramEnd"/>
      <w:r w:rsidRPr="00200E29">
        <w:t>.</w:t>
      </w:r>
    </w:p>
    <w:p w14:paraId="7B3E0B6E" w14:textId="77777777" w:rsidR="00C961CD" w:rsidRDefault="00C961CD" w:rsidP="00EF0F9C">
      <w:pPr>
        <w:jc w:val="both"/>
        <w:rPr>
          <w:b/>
          <w:bCs/>
        </w:rPr>
      </w:pPr>
    </w:p>
    <w:p w14:paraId="7D6D728B" w14:textId="73AE27E9" w:rsidR="00200E29" w:rsidRPr="00200E29" w:rsidRDefault="00200E29" w:rsidP="00EF0F9C">
      <w:pPr>
        <w:jc w:val="both"/>
        <w:rPr>
          <w:b/>
          <w:bCs/>
        </w:rPr>
      </w:pPr>
      <w:r w:rsidRPr="00200E29">
        <w:rPr>
          <w:b/>
          <w:bCs/>
        </w:rPr>
        <w:t>Submitting a Proposal</w:t>
      </w:r>
    </w:p>
    <w:p w14:paraId="6AD04644" w14:textId="398E8D2F" w:rsidR="00200E29" w:rsidRPr="00200E29" w:rsidRDefault="00200E29" w:rsidP="00EF0F9C">
      <w:pPr>
        <w:jc w:val="both"/>
      </w:pPr>
      <w:r w:rsidRPr="00200E29">
        <w:rPr>
          <w:b/>
          <w:bCs/>
        </w:rPr>
        <w:t>Closing Date:</w:t>
      </w:r>
      <w:r w:rsidRPr="00200E29">
        <w:t xml:space="preserve"> </w:t>
      </w:r>
      <w:r w:rsidR="00B965F9">
        <w:t>2</w:t>
      </w:r>
      <w:r w:rsidR="00386762">
        <w:t>7</w:t>
      </w:r>
      <w:r w:rsidR="00B965F9">
        <w:t>th</w:t>
      </w:r>
      <w:r w:rsidRPr="00200E29">
        <w:t xml:space="preserve"> </w:t>
      </w:r>
      <w:r w:rsidR="00B965F9">
        <w:t>November</w:t>
      </w:r>
      <w:r w:rsidRPr="00200E29">
        <w:t xml:space="preserve"> 2026</w:t>
      </w:r>
    </w:p>
    <w:p w14:paraId="53247DA3" w14:textId="77777777" w:rsidR="00200E29" w:rsidRPr="00200E29" w:rsidRDefault="00200E29" w:rsidP="00EF0F9C">
      <w:pPr>
        <w:jc w:val="both"/>
      </w:pPr>
      <w:r w:rsidRPr="00200E29">
        <w:t xml:space="preserve">Belong To may invite a shortlist of applicants to </w:t>
      </w:r>
      <w:proofErr w:type="gramStart"/>
      <w:r w:rsidRPr="00200E29">
        <w:t>participate</w:t>
      </w:r>
      <w:proofErr w:type="gramEnd"/>
      <w:r w:rsidRPr="00200E29">
        <w:t xml:space="preserve"> in a follow-up discussion or presentation before a final decision is made.</w:t>
      </w:r>
    </w:p>
    <w:p w14:paraId="23A946D3" w14:textId="3B8EE32E" w:rsidR="00C961CD" w:rsidRDefault="00200E29" w:rsidP="00EF0F9C">
      <w:pPr>
        <w:jc w:val="both"/>
        <w:rPr>
          <w:b/>
          <w:bCs/>
        </w:rPr>
      </w:pPr>
      <w:r w:rsidRPr="00200E29">
        <w:rPr>
          <w:b/>
          <w:bCs/>
        </w:rPr>
        <w:t xml:space="preserve">Please </w:t>
      </w:r>
      <w:proofErr w:type="gramStart"/>
      <w:r w:rsidRPr="00200E29">
        <w:rPr>
          <w:b/>
          <w:bCs/>
        </w:rPr>
        <w:t>submit</w:t>
      </w:r>
      <w:proofErr w:type="gramEnd"/>
      <w:r w:rsidRPr="00200E29">
        <w:rPr>
          <w:b/>
          <w:bCs/>
        </w:rPr>
        <w:t xml:space="preserve"> your proposal to:</w:t>
      </w:r>
      <w:r w:rsidR="00C961CD">
        <w:rPr>
          <w:b/>
          <w:bCs/>
        </w:rPr>
        <w:t xml:space="preserve"> </w:t>
      </w:r>
      <w:r w:rsidRPr="00200E29">
        <w:rPr>
          <w:b/>
          <w:bCs/>
        </w:rPr>
        <w:t>sharon@belongto.org</w:t>
      </w:r>
    </w:p>
    <w:p w14:paraId="52802A8C" w14:textId="3D23DB85" w:rsidR="00200E29" w:rsidRPr="00200E29" w:rsidRDefault="00200E29" w:rsidP="00EF0F9C">
      <w:pPr>
        <w:jc w:val="both"/>
        <w:rPr>
          <w:b/>
          <w:bCs/>
        </w:rPr>
      </w:pPr>
      <w:r w:rsidRPr="00200E29">
        <w:rPr>
          <w:b/>
          <w:bCs/>
        </w:rPr>
        <w:t>Proposals Must Include</w:t>
      </w:r>
    </w:p>
    <w:p w14:paraId="19ED1E92" w14:textId="77777777" w:rsidR="00200E29" w:rsidRPr="00200E29" w:rsidRDefault="00200E29" w:rsidP="00EF0F9C">
      <w:pPr>
        <w:numPr>
          <w:ilvl w:val="0"/>
          <w:numId w:val="16"/>
        </w:numPr>
        <w:spacing w:after="0"/>
        <w:ind w:left="714" w:hanging="357"/>
        <w:jc w:val="both"/>
      </w:pPr>
      <w:r w:rsidRPr="00200E29">
        <w:t xml:space="preserve">Proposed </w:t>
      </w:r>
      <w:proofErr w:type="gramStart"/>
      <w:r w:rsidRPr="00200E29">
        <w:t>methodology</w:t>
      </w:r>
      <w:proofErr w:type="gramEnd"/>
      <w:r w:rsidRPr="00200E29">
        <w:t xml:space="preserve"> and approach.</w:t>
      </w:r>
    </w:p>
    <w:p w14:paraId="38BA751F" w14:textId="77777777" w:rsidR="00200E29" w:rsidRPr="00200E29" w:rsidRDefault="00200E29" w:rsidP="00EF0F9C">
      <w:pPr>
        <w:numPr>
          <w:ilvl w:val="0"/>
          <w:numId w:val="16"/>
        </w:numPr>
        <w:spacing w:after="0"/>
        <w:ind w:left="714" w:hanging="357"/>
        <w:jc w:val="both"/>
      </w:pPr>
      <w:r w:rsidRPr="00200E29">
        <w:t>Project timeline and key milestones.</w:t>
      </w:r>
    </w:p>
    <w:p w14:paraId="642BF4EF" w14:textId="77777777" w:rsidR="00200E29" w:rsidRPr="00200E29" w:rsidRDefault="00200E29" w:rsidP="00EF0F9C">
      <w:pPr>
        <w:numPr>
          <w:ilvl w:val="0"/>
          <w:numId w:val="16"/>
        </w:numPr>
        <w:spacing w:after="0"/>
        <w:ind w:left="714" w:hanging="357"/>
        <w:jc w:val="both"/>
      </w:pPr>
      <w:r w:rsidRPr="00200E29">
        <w:t xml:space="preserve">Details of relevant experience and </w:t>
      </w:r>
      <w:proofErr w:type="gramStart"/>
      <w:r w:rsidRPr="00200E29">
        <w:t>expertise</w:t>
      </w:r>
      <w:proofErr w:type="gramEnd"/>
      <w:r w:rsidRPr="00200E29">
        <w:t>.</w:t>
      </w:r>
    </w:p>
    <w:p w14:paraId="05606A64" w14:textId="77777777" w:rsidR="00200E29" w:rsidRPr="00200E29" w:rsidRDefault="00200E29" w:rsidP="00EF0F9C">
      <w:pPr>
        <w:numPr>
          <w:ilvl w:val="0"/>
          <w:numId w:val="16"/>
        </w:numPr>
        <w:spacing w:after="0"/>
        <w:ind w:left="714" w:hanging="357"/>
        <w:jc w:val="both"/>
      </w:pPr>
      <w:r w:rsidRPr="00200E29">
        <w:t>Details of personnel involved in the project.</w:t>
      </w:r>
    </w:p>
    <w:p w14:paraId="5EDE3194" w14:textId="77777777" w:rsidR="00200E29" w:rsidRPr="00200E29" w:rsidRDefault="00200E29" w:rsidP="00EF0F9C">
      <w:pPr>
        <w:numPr>
          <w:ilvl w:val="0"/>
          <w:numId w:val="16"/>
        </w:numPr>
        <w:spacing w:after="0"/>
        <w:ind w:left="714" w:hanging="357"/>
        <w:jc w:val="both"/>
      </w:pPr>
      <w:r w:rsidRPr="00200E29">
        <w:t>Examples of similar work completed.</w:t>
      </w:r>
    </w:p>
    <w:p w14:paraId="0D20DDE6" w14:textId="77777777" w:rsidR="00200E29" w:rsidRPr="00200E29" w:rsidRDefault="00200E29" w:rsidP="00EF0F9C">
      <w:pPr>
        <w:numPr>
          <w:ilvl w:val="0"/>
          <w:numId w:val="16"/>
        </w:numPr>
        <w:spacing w:after="0"/>
        <w:ind w:left="714" w:hanging="357"/>
        <w:jc w:val="both"/>
      </w:pPr>
      <w:r w:rsidRPr="00200E29">
        <w:t>A detailed budget and cost breakdown.</w:t>
      </w:r>
    </w:p>
    <w:p w14:paraId="40ED7FF2" w14:textId="77777777" w:rsidR="00200E29" w:rsidRPr="00200E29" w:rsidRDefault="00200E29" w:rsidP="00EF0F9C">
      <w:pPr>
        <w:numPr>
          <w:ilvl w:val="0"/>
          <w:numId w:val="16"/>
        </w:numPr>
        <w:spacing w:after="0"/>
        <w:ind w:left="714" w:hanging="357"/>
        <w:jc w:val="both"/>
      </w:pPr>
      <w:r w:rsidRPr="00200E29">
        <w:t>Any actual or potential conflicts of interest.</w:t>
      </w:r>
    </w:p>
    <w:p w14:paraId="72523403" w14:textId="77777777" w:rsidR="00200E29" w:rsidRPr="00200E29" w:rsidRDefault="00200E29" w:rsidP="00EF0F9C">
      <w:pPr>
        <w:numPr>
          <w:ilvl w:val="0"/>
          <w:numId w:val="16"/>
        </w:numPr>
        <w:spacing w:after="0"/>
        <w:ind w:left="714" w:hanging="357"/>
        <w:jc w:val="both"/>
      </w:pPr>
      <w:r w:rsidRPr="00200E29">
        <w:t>Contact details for two referees.</w:t>
      </w:r>
    </w:p>
    <w:p w14:paraId="56A253C5" w14:textId="7C177698" w:rsidR="00200E29" w:rsidRPr="00200E29" w:rsidRDefault="00200E29" w:rsidP="00EF0F9C">
      <w:pPr>
        <w:jc w:val="both"/>
      </w:pPr>
    </w:p>
    <w:p w14:paraId="2C748FFF" w14:textId="77777777" w:rsidR="00200E29" w:rsidRPr="00200E29" w:rsidRDefault="00200E29" w:rsidP="00EF0F9C">
      <w:pPr>
        <w:jc w:val="both"/>
        <w:rPr>
          <w:b/>
          <w:bCs/>
        </w:rPr>
      </w:pPr>
      <w:r w:rsidRPr="00200E29">
        <w:rPr>
          <w:b/>
          <w:bCs/>
        </w:rPr>
        <w:lastRenderedPageBreak/>
        <w:t>Budget</w:t>
      </w:r>
    </w:p>
    <w:p w14:paraId="0EC504E7" w14:textId="2FA3AF4C" w:rsidR="00200E29" w:rsidRPr="00200E29" w:rsidRDefault="00200E29" w:rsidP="00EF0F9C">
      <w:pPr>
        <w:jc w:val="both"/>
        <w:rPr>
          <w:b/>
          <w:bCs/>
        </w:rPr>
      </w:pPr>
      <w:proofErr w:type="gramStart"/>
      <w:r w:rsidRPr="00200E29">
        <w:rPr>
          <w:b/>
          <w:bCs/>
        </w:rPr>
        <w:t>Maximum</w:t>
      </w:r>
      <w:proofErr w:type="gramEnd"/>
      <w:r w:rsidRPr="00200E29">
        <w:rPr>
          <w:b/>
          <w:bCs/>
        </w:rPr>
        <w:t xml:space="preserve"> Budget Available: €1</w:t>
      </w:r>
      <w:r w:rsidR="00A752CE">
        <w:rPr>
          <w:b/>
          <w:bCs/>
        </w:rPr>
        <w:t>5</w:t>
      </w:r>
      <w:r w:rsidRPr="00200E29">
        <w:rPr>
          <w:b/>
          <w:bCs/>
        </w:rPr>
        <w:t>,000</w:t>
      </w:r>
    </w:p>
    <w:p w14:paraId="3759CE89" w14:textId="77777777" w:rsidR="00200E29" w:rsidRPr="00200E29" w:rsidRDefault="00200E29" w:rsidP="00EF0F9C">
      <w:pPr>
        <w:jc w:val="both"/>
      </w:pPr>
      <w:r w:rsidRPr="00200E29">
        <w:t xml:space="preserve">Applicants should provide a full budget outlining all costs associated with the evaluation, including professional fees, expenses and any other </w:t>
      </w:r>
      <w:proofErr w:type="gramStart"/>
      <w:r w:rsidRPr="00200E29">
        <w:t>anticipated</w:t>
      </w:r>
      <w:proofErr w:type="gramEnd"/>
      <w:r w:rsidRPr="00200E29">
        <w:t xml:space="preserve"> costs.</w:t>
      </w:r>
    </w:p>
    <w:p w14:paraId="0B553597" w14:textId="77777777" w:rsidR="00200E29" w:rsidRPr="00200E29" w:rsidRDefault="00200E29" w:rsidP="00EF0F9C">
      <w:pPr>
        <w:jc w:val="both"/>
      </w:pPr>
      <w:r w:rsidRPr="00200E29">
        <w:t>This budget is inclusive of professional fees, travel, subsistence and any other associated costs.</w:t>
      </w:r>
    </w:p>
    <w:p w14:paraId="5EF590D5" w14:textId="77777777" w:rsidR="00200E29" w:rsidRPr="00200E29" w:rsidRDefault="0080671F" w:rsidP="00EF0F9C">
      <w:pPr>
        <w:jc w:val="both"/>
      </w:pPr>
      <w:r>
        <w:pict w14:anchorId="0CD226BA">
          <v:rect id="_x0000_i1028" style="width:0;height:1.5pt" o:hralign="center" o:hrstd="t" o:hr="t" fillcolor="#a0a0a0" stroked="f"/>
        </w:pict>
      </w:r>
    </w:p>
    <w:p w14:paraId="0DC23750" w14:textId="77777777" w:rsidR="00200E29" w:rsidRPr="00200E29" w:rsidRDefault="00200E29" w:rsidP="00EF0F9C">
      <w:pPr>
        <w:jc w:val="both"/>
        <w:rPr>
          <w:b/>
          <w:bCs/>
        </w:rPr>
      </w:pPr>
      <w:r w:rsidRPr="00200E29">
        <w:rPr>
          <w:b/>
          <w:bCs/>
        </w:rPr>
        <w:t>Applicant Requirements</w:t>
      </w:r>
    </w:p>
    <w:p w14:paraId="6ED0BC2B" w14:textId="77777777" w:rsidR="00200E29" w:rsidRPr="00200E29" w:rsidRDefault="00200E29" w:rsidP="00EF0F9C">
      <w:pPr>
        <w:jc w:val="both"/>
      </w:pPr>
      <w:r w:rsidRPr="00200E29">
        <w:t xml:space="preserve">Applicants should </w:t>
      </w:r>
      <w:proofErr w:type="gramStart"/>
      <w:r w:rsidRPr="00200E29">
        <w:t>demonstrate</w:t>
      </w:r>
      <w:proofErr w:type="gramEnd"/>
      <w:r w:rsidRPr="00200E29">
        <w:t>:</w:t>
      </w:r>
    </w:p>
    <w:p w14:paraId="58CFC218" w14:textId="77777777" w:rsidR="00200E29" w:rsidRPr="00200E29" w:rsidRDefault="00200E29" w:rsidP="00EF0F9C">
      <w:pPr>
        <w:numPr>
          <w:ilvl w:val="0"/>
          <w:numId w:val="17"/>
        </w:numPr>
        <w:spacing w:after="0"/>
        <w:ind w:left="714" w:hanging="357"/>
        <w:jc w:val="both"/>
      </w:pPr>
      <w:r w:rsidRPr="00200E29">
        <w:t>Experience in programme evaluation.</w:t>
      </w:r>
    </w:p>
    <w:p w14:paraId="3555F1F4" w14:textId="77777777" w:rsidR="00200E29" w:rsidRPr="00200E29" w:rsidRDefault="00200E29" w:rsidP="00EF0F9C">
      <w:pPr>
        <w:numPr>
          <w:ilvl w:val="0"/>
          <w:numId w:val="17"/>
        </w:numPr>
        <w:spacing w:after="0"/>
        <w:ind w:left="714" w:hanging="357"/>
        <w:jc w:val="both"/>
      </w:pPr>
      <w:r w:rsidRPr="00200E29">
        <w:t xml:space="preserve">Strong qualitative and quantitative research </w:t>
      </w:r>
      <w:proofErr w:type="gramStart"/>
      <w:r w:rsidRPr="00200E29">
        <w:t>expertise</w:t>
      </w:r>
      <w:proofErr w:type="gramEnd"/>
      <w:r w:rsidRPr="00200E29">
        <w:t>.</w:t>
      </w:r>
    </w:p>
    <w:p w14:paraId="3D2FF24F" w14:textId="77777777" w:rsidR="00200E29" w:rsidRPr="00200E29" w:rsidRDefault="00200E29" w:rsidP="00EF0F9C">
      <w:pPr>
        <w:numPr>
          <w:ilvl w:val="0"/>
          <w:numId w:val="17"/>
        </w:numPr>
        <w:spacing w:after="0"/>
        <w:ind w:left="714" w:hanging="357"/>
        <w:jc w:val="both"/>
      </w:pPr>
      <w:r w:rsidRPr="00200E29">
        <w:t>Experience within education, youth work, equality, wellbeing or inclusion-related fields.</w:t>
      </w:r>
    </w:p>
    <w:p w14:paraId="736FA447" w14:textId="77777777" w:rsidR="00200E29" w:rsidRPr="00200E29" w:rsidRDefault="00200E29" w:rsidP="00EF0F9C">
      <w:pPr>
        <w:numPr>
          <w:ilvl w:val="0"/>
          <w:numId w:val="17"/>
        </w:numPr>
        <w:spacing w:after="0"/>
        <w:ind w:left="714" w:hanging="357"/>
        <w:jc w:val="both"/>
      </w:pPr>
      <w:r w:rsidRPr="00200E29">
        <w:t>Strong report-writing and communication skills.</w:t>
      </w:r>
    </w:p>
    <w:p w14:paraId="1CFE20FF" w14:textId="77777777" w:rsidR="00200E29" w:rsidRPr="00200E29" w:rsidRDefault="00200E29" w:rsidP="00EF0F9C">
      <w:pPr>
        <w:numPr>
          <w:ilvl w:val="0"/>
          <w:numId w:val="17"/>
        </w:numPr>
        <w:spacing w:after="0"/>
        <w:ind w:left="714" w:hanging="357"/>
        <w:jc w:val="both"/>
      </w:pPr>
      <w:r w:rsidRPr="00200E29">
        <w:t>Ability to produce practical and actionable recommendations.</w:t>
      </w:r>
    </w:p>
    <w:p w14:paraId="28750B83" w14:textId="77777777" w:rsidR="00B965F9" w:rsidRDefault="00B965F9" w:rsidP="00EF0F9C">
      <w:pPr>
        <w:jc w:val="both"/>
      </w:pPr>
    </w:p>
    <w:p w14:paraId="4C95CAA8" w14:textId="284DB55C" w:rsidR="00200E29" w:rsidRPr="00200E29" w:rsidRDefault="00200E29" w:rsidP="00EF0F9C">
      <w:pPr>
        <w:jc w:val="both"/>
      </w:pPr>
      <w:r w:rsidRPr="00200E29">
        <w:t>Knowledge of LGBTQ+ inclusion in education settings is desirable.</w:t>
      </w:r>
    </w:p>
    <w:p w14:paraId="298C5D55" w14:textId="77777777" w:rsidR="00200E29" w:rsidRPr="00200E29" w:rsidRDefault="00200E29" w:rsidP="00EF0F9C">
      <w:pPr>
        <w:jc w:val="both"/>
        <w:rPr>
          <w:b/>
          <w:bCs/>
        </w:rPr>
      </w:pPr>
      <w:r w:rsidRPr="00200E29">
        <w:rPr>
          <w:b/>
          <w:bCs/>
        </w:rPr>
        <w:t>Evaluation of Proposals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76"/>
        <w:gridCol w:w="1194"/>
      </w:tblGrid>
      <w:tr w:rsidR="00200E29" w:rsidRPr="00200E29" w14:paraId="3FBE40B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E5589A" w14:textId="77777777" w:rsidR="00200E29" w:rsidRPr="00200E29" w:rsidRDefault="00200E29" w:rsidP="00EF0F9C">
            <w:pPr>
              <w:jc w:val="both"/>
              <w:rPr>
                <w:b/>
                <w:bCs/>
              </w:rPr>
            </w:pPr>
            <w:r w:rsidRPr="00200E29">
              <w:rPr>
                <w:b/>
                <w:bCs/>
              </w:rPr>
              <w:t>Criteria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84D3CD" w14:textId="77777777" w:rsidR="00200E29" w:rsidRPr="00200E29" w:rsidRDefault="00200E29" w:rsidP="00EF0F9C">
            <w:pPr>
              <w:jc w:val="both"/>
              <w:rPr>
                <w:b/>
                <w:bCs/>
              </w:rPr>
            </w:pPr>
            <w:r w:rsidRPr="00200E29">
              <w:rPr>
                <w:b/>
                <w:bCs/>
              </w:rPr>
              <w:t>Weighting</w:t>
            </w:r>
          </w:p>
        </w:tc>
      </w:tr>
      <w:tr w:rsidR="00200E29" w:rsidRPr="00200E29" w14:paraId="751DDE3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C616EF" w14:textId="77777777" w:rsidR="00200E29" w:rsidRPr="00200E29" w:rsidRDefault="00200E29" w:rsidP="00EF0F9C">
            <w:pPr>
              <w:jc w:val="both"/>
            </w:pPr>
            <w:r w:rsidRPr="00200E29">
              <w:t>Relevant Experience and Expertise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6A8FDD" w14:textId="77777777" w:rsidR="00200E29" w:rsidRPr="00200E29" w:rsidRDefault="00200E29" w:rsidP="00EF0F9C">
            <w:pPr>
              <w:jc w:val="both"/>
            </w:pPr>
            <w:r w:rsidRPr="00200E29">
              <w:t>20%</w:t>
            </w:r>
          </w:p>
        </w:tc>
      </w:tr>
      <w:tr w:rsidR="00200E29" w:rsidRPr="00200E29" w14:paraId="7BA6197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E39E02" w14:textId="77777777" w:rsidR="00200E29" w:rsidRPr="00200E29" w:rsidRDefault="00200E29" w:rsidP="00EF0F9C">
            <w:pPr>
              <w:jc w:val="both"/>
            </w:pPr>
            <w:r w:rsidRPr="00200E29">
              <w:t>Understanding of the Brief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317017" w14:textId="77777777" w:rsidR="00200E29" w:rsidRPr="00200E29" w:rsidRDefault="00200E29" w:rsidP="00EF0F9C">
            <w:pPr>
              <w:jc w:val="both"/>
            </w:pPr>
            <w:r w:rsidRPr="00200E29">
              <w:t>10%</w:t>
            </w:r>
          </w:p>
        </w:tc>
      </w:tr>
      <w:tr w:rsidR="00200E29" w:rsidRPr="00200E29" w14:paraId="2C3997B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2CC945" w14:textId="77777777" w:rsidR="00200E29" w:rsidRPr="00200E29" w:rsidRDefault="00200E29" w:rsidP="00EF0F9C">
            <w:pPr>
              <w:jc w:val="both"/>
            </w:pPr>
            <w:r w:rsidRPr="00200E29">
              <w:t>Quality and Appropriateness of the Proposed Approach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323576" w14:textId="77777777" w:rsidR="00200E29" w:rsidRPr="00200E29" w:rsidRDefault="00200E29" w:rsidP="00EF0F9C">
            <w:pPr>
              <w:jc w:val="both"/>
            </w:pPr>
            <w:r w:rsidRPr="00200E29">
              <w:t>30%</w:t>
            </w:r>
          </w:p>
        </w:tc>
      </w:tr>
      <w:tr w:rsidR="00200E29" w:rsidRPr="00200E29" w14:paraId="7D3D9CE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7EACB0" w14:textId="77777777" w:rsidR="00200E29" w:rsidRPr="00200E29" w:rsidRDefault="00200E29" w:rsidP="00EF0F9C">
            <w:pPr>
              <w:jc w:val="both"/>
            </w:pPr>
            <w:r w:rsidRPr="00200E29">
              <w:t>Ability to Deliver Within the Required Timeframe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B3A7EA" w14:textId="77777777" w:rsidR="00200E29" w:rsidRPr="00200E29" w:rsidRDefault="00200E29" w:rsidP="00EF0F9C">
            <w:pPr>
              <w:jc w:val="both"/>
            </w:pPr>
            <w:r w:rsidRPr="00200E29">
              <w:t>10%</w:t>
            </w:r>
          </w:p>
        </w:tc>
      </w:tr>
      <w:tr w:rsidR="00200E29" w:rsidRPr="00200E29" w14:paraId="379C6DA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B8AB6C" w14:textId="77777777" w:rsidR="00200E29" w:rsidRPr="00200E29" w:rsidRDefault="00200E29" w:rsidP="00EF0F9C">
            <w:pPr>
              <w:jc w:val="both"/>
            </w:pPr>
            <w:r w:rsidRPr="00200E29">
              <w:t>Cost and Value for Money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952AEC" w14:textId="77777777" w:rsidR="00200E29" w:rsidRPr="00200E29" w:rsidRDefault="00200E29" w:rsidP="00EF0F9C">
            <w:pPr>
              <w:jc w:val="both"/>
            </w:pPr>
            <w:r w:rsidRPr="00200E29">
              <w:t>30%</w:t>
            </w:r>
          </w:p>
        </w:tc>
      </w:tr>
    </w:tbl>
    <w:p w14:paraId="76CDEDAE" w14:textId="77777777" w:rsidR="00B965F9" w:rsidRDefault="00B965F9" w:rsidP="00EF0F9C">
      <w:pPr>
        <w:jc w:val="both"/>
      </w:pPr>
    </w:p>
    <w:p w14:paraId="1B62C3AE" w14:textId="2092193E" w:rsidR="00200E29" w:rsidRPr="00200E29" w:rsidRDefault="00200E29" w:rsidP="00EF0F9C">
      <w:pPr>
        <w:jc w:val="both"/>
      </w:pPr>
      <w:r w:rsidRPr="00200E29">
        <w:t>Belong To is not obliged to accept the lowest-cost proposal</w:t>
      </w:r>
      <w:r w:rsidR="00B965F9">
        <w:t>.</w:t>
      </w:r>
    </w:p>
    <w:p w14:paraId="36F9A33B" w14:textId="77777777" w:rsidR="00200E29" w:rsidRPr="00200E29" w:rsidRDefault="00200E29" w:rsidP="00EF0F9C">
      <w:pPr>
        <w:jc w:val="both"/>
        <w:rPr>
          <w:b/>
          <w:bCs/>
        </w:rPr>
      </w:pPr>
      <w:r w:rsidRPr="00200E29">
        <w:rPr>
          <w:b/>
          <w:bCs/>
        </w:rPr>
        <w:t>Copyright and Confidentiality</w:t>
      </w:r>
    </w:p>
    <w:p w14:paraId="21F7F10B" w14:textId="77777777" w:rsidR="00200E29" w:rsidRPr="00200E29" w:rsidRDefault="00200E29" w:rsidP="00EF0F9C">
      <w:pPr>
        <w:jc w:val="both"/>
      </w:pPr>
      <w:r w:rsidRPr="00200E29">
        <w:t xml:space="preserve">The successful applicant will </w:t>
      </w:r>
      <w:proofErr w:type="gramStart"/>
      <w:r w:rsidRPr="00200E29">
        <w:t>be required</w:t>
      </w:r>
      <w:proofErr w:type="gramEnd"/>
      <w:r w:rsidRPr="00200E29">
        <w:t xml:space="preserve"> to </w:t>
      </w:r>
      <w:proofErr w:type="gramStart"/>
      <w:r w:rsidRPr="00200E29">
        <w:t>maintain</w:t>
      </w:r>
      <w:proofErr w:type="gramEnd"/>
      <w:r w:rsidRPr="00200E29">
        <w:t xml:space="preserve"> confidentiality </w:t>
      </w:r>
      <w:proofErr w:type="gramStart"/>
      <w:r w:rsidRPr="00200E29">
        <w:t>regarding</w:t>
      </w:r>
      <w:proofErr w:type="gramEnd"/>
      <w:r w:rsidRPr="00200E29">
        <w:t xml:space="preserve"> information obtained throughout the course of the evaluation.</w:t>
      </w:r>
    </w:p>
    <w:p w14:paraId="3FE6E7F9" w14:textId="77777777" w:rsidR="00200E29" w:rsidRPr="00200E29" w:rsidRDefault="00200E29" w:rsidP="00EF0F9C">
      <w:pPr>
        <w:jc w:val="both"/>
      </w:pPr>
      <w:r w:rsidRPr="00200E29">
        <w:lastRenderedPageBreak/>
        <w:t>All materials, reports and outputs produced as part of the contract shall become the property of Belong To - LGBTQ+ Youth Ireland.</w:t>
      </w:r>
    </w:p>
    <w:p w14:paraId="185DFF0C" w14:textId="77777777" w:rsidR="00200E29" w:rsidRPr="00200E29" w:rsidRDefault="00200E29" w:rsidP="00EF0F9C">
      <w:pPr>
        <w:jc w:val="both"/>
      </w:pPr>
      <w:r w:rsidRPr="00200E29">
        <w:t xml:space="preserve">The successful applicant may not publish or </w:t>
      </w:r>
      <w:proofErr w:type="gramStart"/>
      <w:r w:rsidRPr="00200E29">
        <w:t>disseminate</w:t>
      </w:r>
      <w:proofErr w:type="gramEnd"/>
      <w:r w:rsidRPr="00200E29">
        <w:t xml:space="preserve"> findings arising from the evaluation without the prior written consent of Belong To.</w:t>
      </w:r>
    </w:p>
    <w:p w14:paraId="690E1CB0" w14:textId="1FDF15C6" w:rsidR="00200E29" w:rsidRPr="00200E29" w:rsidRDefault="00200E29" w:rsidP="00EF0F9C">
      <w:pPr>
        <w:jc w:val="both"/>
      </w:pPr>
    </w:p>
    <w:p w14:paraId="5D6F8804" w14:textId="77777777" w:rsidR="00200E29" w:rsidRPr="00200E29" w:rsidRDefault="00200E29" w:rsidP="00EF0F9C">
      <w:pPr>
        <w:jc w:val="both"/>
        <w:rPr>
          <w:b/>
          <w:bCs/>
        </w:rPr>
      </w:pPr>
      <w:r w:rsidRPr="00200E29">
        <w:rPr>
          <w:b/>
          <w:bCs/>
        </w:rPr>
        <w:t>Data Protection</w:t>
      </w:r>
    </w:p>
    <w:p w14:paraId="1AC1F9DE" w14:textId="77777777" w:rsidR="00200E29" w:rsidRPr="00200E29" w:rsidRDefault="00200E29" w:rsidP="00EF0F9C">
      <w:pPr>
        <w:jc w:val="both"/>
      </w:pPr>
      <w:r w:rsidRPr="00200E29">
        <w:t xml:space="preserve">The successful applicant will be expected to </w:t>
      </w:r>
      <w:proofErr w:type="gramStart"/>
      <w:r w:rsidRPr="00200E29">
        <w:t>comply with</w:t>
      </w:r>
      <w:proofErr w:type="gramEnd"/>
      <w:r w:rsidRPr="00200E29">
        <w:t xml:space="preserve"> all relevant data protection legislation, including the General Data Protection Regulation (GDPR).</w:t>
      </w:r>
    </w:p>
    <w:p w14:paraId="1E9B6928" w14:textId="77777777" w:rsidR="00200E29" w:rsidRPr="00200E29" w:rsidRDefault="00200E29" w:rsidP="00EF0F9C">
      <w:pPr>
        <w:jc w:val="both"/>
      </w:pPr>
      <w:r w:rsidRPr="00200E29">
        <w:t>Applicants should outline how they will manage:</w:t>
      </w:r>
    </w:p>
    <w:p w14:paraId="4B1DDD27" w14:textId="77777777" w:rsidR="00200E29" w:rsidRPr="00200E29" w:rsidRDefault="00200E29" w:rsidP="00EF0F9C">
      <w:pPr>
        <w:numPr>
          <w:ilvl w:val="0"/>
          <w:numId w:val="18"/>
        </w:numPr>
        <w:spacing w:after="0"/>
        <w:ind w:left="714" w:hanging="357"/>
        <w:jc w:val="both"/>
      </w:pPr>
      <w:r w:rsidRPr="00200E29">
        <w:t>Confidentiality.</w:t>
      </w:r>
    </w:p>
    <w:p w14:paraId="53B9EECB" w14:textId="77777777" w:rsidR="00200E29" w:rsidRPr="00200E29" w:rsidRDefault="00200E29" w:rsidP="00EF0F9C">
      <w:pPr>
        <w:numPr>
          <w:ilvl w:val="0"/>
          <w:numId w:val="18"/>
        </w:numPr>
        <w:spacing w:after="0"/>
        <w:ind w:left="714" w:hanging="357"/>
        <w:jc w:val="both"/>
      </w:pPr>
      <w:r w:rsidRPr="00200E29">
        <w:t>Data security.</w:t>
      </w:r>
    </w:p>
    <w:p w14:paraId="1F0AC27B" w14:textId="77777777" w:rsidR="00200E29" w:rsidRPr="00200E29" w:rsidRDefault="00200E29" w:rsidP="00EF0F9C">
      <w:pPr>
        <w:numPr>
          <w:ilvl w:val="0"/>
          <w:numId w:val="18"/>
        </w:numPr>
        <w:spacing w:after="0"/>
        <w:ind w:left="714" w:hanging="357"/>
        <w:jc w:val="both"/>
      </w:pPr>
      <w:r w:rsidRPr="00200E29">
        <w:t>Data storage.</w:t>
      </w:r>
    </w:p>
    <w:p w14:paraId="7AD3AF43" w14:textId="77777777" w:rsidR="00200E29" w:rsidRPr="00200E29" w:rsidRDefault="00200E29" w:rsidP="00EF0F9C">
      <w:pPr>
        <w:numPr>
          <w:ilvl w:val="0"/>
          <w:numId w:val="18"/>
        </w:numPr>
        <w:spacing w:after="0"/>
        <w:ind w:left="714" w:hanging="357"/>
        <w:jc w:val="both"/>
      </w:pPr>
      <w:r w:rsidRPr="00200E29">
        <w:t>Data retention.</w:t>
      </w:r>
    </w:p>
    <w:p w14:paraId="25F7A197" w14:textId="77777777" w:rsidR="00200E29" w:rsidRDefault="00200E29" w:rsidP="00EF0F9C">
      <w:pPr>
        <w:numPr>
          <w:ilvl w:val="0"/>
          <w:numId w:val="18"/>
        </w:numPr>
        <w:spacing w:after="0"/>
        <w:ind w:left="714" w:hanging="357"/>
        <w:jc w:val="both"/>
      </w:pPr>
      <w:r w:rsidRPr="00200E29">
        <w:t>Data destruction.</w:t>
      </w:r>
    </w:p>
    <w:p w14:paraId="01F60842" w14:textId="77777777" w:rsidR="00B965F9" w:rsidRPr="00200E29" w:rsidRDefault="00B965F9" w:rsidP="00EF0F9C">
      <w:pPr>
        <w:spacing w:after="0"/>
        <w:ind w:left="714"/>
        <w:jc w:val="both"/>
      </w:pPr>
    </w:p>
    <w:p w14:paraId="27FEE843" w14:textId="77777777" w:rsidR="00200E29" w:rsidRPr="00200E29" w:rsidRDefault="00200E29" w:rsidP="00EF0F9C">
      <w:pPr>
        <w:jc w:val="both"/>
      </w:pPr>
      <w:r w:rsidRPr="00200E29">
        <w:t xml:space="preserve">Where </w:t>
      </w:r>
      <w:proofErr w:type="gramStart"/>
      <w:r w:rsidRPr="00200E29">
        <w:t>appropriate</w:t>
      </w:r>
      <w:proofErr w:type="gramEnd"/>
      <w:r w:rsidRPr="00200E29">
        <w:t xml:space="preserve">, applicants should also </w:t>
      </w:r>
      <w:proofErr w:type="gramStart"/>
      <w:r w:rsidRPr="00200E29">
        <w:t>identify</w:t>
      </w:r>
      <w:proofErr w:type="gramEnd"/>
      <w:r w:rsidRPr="00200E29">
        <w:t xml:space="preserve"> any ethical considerations relevant to their proposed </w:t>
      </w:r>
      <w:proofErr w:type="gramStart"/>
      <w:r w:rsidRPr="00200E29">
        <w:t>methodology</w:t>
      </w:r>
      <w:proofErr w:type="gramEnd"/>
      <w:r w:rsidRPr="00200E29">
        <w:t>.</w:t>
      </w:r>
    </w:p>
    <w:p w14:paraId="2B031477" w14:textId="77777777" w:rsidR="00A2153F" w:rsidRDefault="00A2153F" w:rsidP="00EF0F9C">
      <w:pPr>
        <w:jc w:val="both"/>
      </w:pPr>
    </w:p>
    <w:sectPr w:rsidR="00A215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86508"/>
    <w:multiLevelType w:val="multilevel"/>
    <w:tmpl w:val="5CC21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743EAD"/>
    <w:multiLevelType w:val="multilevel"/>
    <w:tmpl w:val="4BA4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C2CC5"/>
    <w:multiLevelType w:val="multilevel"/>
    <w:tmpl w:val="568C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64A8A"/>
    <w:multiLevelType w:val="multilevel"/>
    <w:tmpl w:val="AB86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438CA"/>
    <w:multiLevelType w:val="multilevel"/>
    <w:tmpl w:val="A462B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655E61"/>
    <w:multiLevelType w:val="multilevel"/>
    <w:tmpl w:val="F004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809AF"/>
    <w:multiLevelType w:val="multilevel"/>
    <w:tmpl w:val="70BC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A0B1B"/>
    <w:multiLevelType w:val="multilevel"/>
    <w:tmpl w:val="638A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2E02AC"/>
    <w:multiLevelType w:val="multilevel"/>
    <w:tmpl w:val="3D92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6F32FF"/>
    <w:multiLevelType w:val="multilevel"/>
    <w:tmpl w:val="3BA2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2244E7"/>
    <w:multiLevelType w:val="multilevel"/>
    <w:tmpl w:val="0F44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987D50"/>
    <w:multiLevelType w:val="multilevel"/>
    <w:tmpl w:val="6714C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5506A7"/>
    <w:multiLevelType w:val="multilevel"/>
    <w:tmpl w:val="BBE2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0C3EAB"/>
    <w:multiLevelType w:val="multilevel"/>
    <w:tmpl w:val="CC5C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C4273B"/>
    <w:multiLevelType w:val="hybridMultilevel"/>
    <w:tmpl w:val="6BF2AB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19B7EED"/>
    <w:multiLevelType w:val="multilevel"/>
    <w:tmpl w:val="5F80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AA0B9B"/>
    <w:multiLevelType w:val="multilevel"/>
    <w:tmpl w:val="DDA8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722D90"/>
    <w:multiLevelType w:val="multilevel"/>
    <w:tmpl w:val="34C4C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664364"/>
    <w:multiLevelType w:val="multilevel"/>
    <w:tmpl w:val="095E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C321AA"/>
    <w:multiLevelType w:val="multilevel"/>
    <w:tmpl w:val="7436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7B1930"/>
    <w:multiLevelType w:val="multilevel"/>
    <w:tmpl w:val="EB0A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8576DB"/>
    <w:multiLevelType w:val="multilevel"/>
    <w:tmpl w:val="E920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463969">
    <w:abstractNumId w:val="20"/>
  </w:num>
  <w:num w:numId="2" w16cid:durableId="1288273102">
    <w:abstractNumId w:val="18"/>
  </w:num>
  <w:num w:numId="3" w16cid:durableId="1513716454">
    <w:abstractNumId w:val="9"/>
  </w:num>
  <w:num w:numId="4" w16cid:durableId="247469272">
    <w:abstractNumId w:val="1"/>
  </w:num>
  <w:num w:numId="5" w16cid:durableId="1011682238">
    <w:abstractNumId w:val="15"/>
  </w:num>
  <w:num w:numId="6" w16cid:durableId="993414891">
    <w:abstractNumId w:val="6"/>
  </w:num>
  <w:num w:numId="7" w16cid:durableId="1304433359">
    <w:abstractNumId w:val="13"/>
  </w:num>
  <w:num w:numId="8" w16cid:durableId="299655595">
    <w:abstractNumId w:val="10"/>
  </w:num>
  <w:num w:numId="9" w16cid:durableId="59989652">
    <w:abstractNumId w:val="3"/>
  </w:num>
  <w:num w:numId="10" w16cid:durableId="1260678480">
    <w:abstractNumId w:val="2"/>
  </w:num>
  <w:num w:numId="11" w16cid:durableId="87240040">
    <w:abstractNumId w:val="16"/>
  </w:num>
  <w:num w:numId="12" w16cid:durableId="1082069401">
    <w:abstractNumId w:val="5"/>
  </w:num>
  <w:num w:numId="13" w16cid:durableId="1170563258">
    <w:abstractNumId w:val="11"/>
  </w:num>
  <w:num w:numId="14" w16cid:durableId="1347094789">
    <w:abstractNumId w:val="21"/>
  </w:num>
  <w:num w:numId="15" w16cid:durableId="674650893">
    <w:abstractNumId w:val="4"/>
  </w:num>
  <w:num w:numId="16" w16cid:durableId="1962880322">
    <w:abstractNumId w:val="7"/>
  </w:num>
  <w:num w:numId="17" w16cid:durableId="246429185">
    <w:abstractNumId w:val="19"/>
  </w:num>
  <w:num w:numId="18" w16cid:durableId="1379433812">
    <w:abstractNumId w:val="8"/>
  </w:num>
  <w:num w:numId="19" w16cid:durableId="2054454760">
    <w:abstractNumId w:val="12"/>
  </w:num>
  <w:num w:numId="20" w16cid:durableId="2000227844">
    <w:abstractNumId w:val="0"/>
  </w:num>
  <w:num w:numId="21" w16cid:durableId="1969505193">
    <w:abstractNumId w:val="17"/>
  </w:num>
  <w:num w:numId="22" w16cid:durableId="16753767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E29"/>
    <w:rsid w:val="00001CA0"/>
    <w:rsid w:val="00200E29"/>
    <w:rsid w:val="002538F1"/>
    <w:rsid w:val="00292FB2"/>
    <w:rsid w:val="002B29B9"/>
    <w:rsid w:val="00386762"/>
    <w:rsid w:val="003B54AB"/>
    <w:rsid w:val="00434B75"/>
    <w:rsid w:val="004F5B1B"/>
    <w:rsid w:val="00542768"/>
    <w:rsid w:val="00644C03"/>
    <w:rsid w:val="0067201B"/>
    <w:rsid w:val="006D013F"/>
    <w:rsid w:val="0085304A"/>
    <w:rsid w:val="009A3D3A"/>
    <w:rsid w:val="00A2153F"/>
    <w:rsid w:val="00A752CE"/>
    <w:rsid w:val="00AF4449"/>
    <w:rsid w:val="00B64A05"/>
    <w:rsid w:val="00B8157C"/>
    <w:rsid w:val="00B965F9"/>
    <w:rsid w:val="00C961CD"/>
    <w:rsid w:val="00E66D1C"/>
    <w:rsid w:val="00E828DC"/>
    <w:rsid w:val="00EF0F9C"/>
    <w:rsid w:val="00FF60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B7D1C"/>
  <w15:chartTrackingRefBased/>
  <w15:docId w15:val="{9ECB2045-8339-4C4D-9464-CF593E53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E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E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E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E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E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E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E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E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E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E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E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E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E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E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E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E29"/>
    <w:rPr>
      <w:rFonts w:eastAsiaTheme="majorEastAsia" w:cstheme="majorBidi"/>
      <w:color w:val="272727" w:themeColor="text1" w:themeTint="D8"/>
    </w:rPr>
  </w:style>
  <w:style w:type="paragraph" w:styleId="Title">
    <w:name w:val="Title"/>
    <w:basedOn w:val="Normal"/>
    <w:next w:val="Normal"/>
    <w:link w:val="TitleChar"/>
    <w:uiPriority w:val="10"/>
    <w:qFormat/>
    <w:rsid w:val="00200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E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E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E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E29"/>
    <w:pPr>
      <w:spacing w:before="160"/>
      <w:jc w:val="center"/>
    </w:pPr>
    <w:rPr>
      <w:i/>
      <w:iCs/>
      <w:color w:val="404040" w:themeColor="text1" w:themeTint="BF"/>
    </w:rPr>
  </w:style>
  <w:style w:type="character" w:customStyle="1" w:styleId="QuoteChar">
    <w:name w:val="Quote Char"/>
    <w:basedOn w:val="DefaultParagraphFont"/>
    <w:link w:val="Quote"/>
    <w:uiPriority w:val="29"/>
    <w:rsid w:val="00200E29"/>
    <w:rPr>
      <w:i/>
      <w:iCs/>
      <w:color w:val="404040" w:themeColor="text1" w:themeTint="BF"/>
    </w:rPr>
  </w:style>
  <w:style w:type="paragraph" w:styleId="ListParagraph">
    <w:name w:val="List Paragraph"/>
    <w:basedOn w:val="Normal"/>
    <w:uiPriority w:val="34"/>
    <w:qFormat/>
    <w:rsid w:val="00200E29"/>
    <w:pPr>
      <w:ind w:left="720"/>
      <w:contextualSpacing/>
    </w:pPr>
  </w:style>
  <w:style w:type="character" w:styleId="IntenseEmphasis">
    <w:name w:val="Intense Emphasis"/>
    <w:basedOn w:val="DefaultParagraphFont"/>
    <w:uiPriority w:val="21"/>
    <w:qFormat/>
    <w:rsid w:val="00200E29"/>
    <w:rPr>
      <w:i/>
      <w:iCs/>
      <w:color w:val="0F4761" w:themeColor="accent1" w:themeShade="BF"/>
    </w:rPr>
  </w:style>
  <w:style w:type="paragraph" w:styleId="IntenseQuote">
    <w:name w:val="Intense Quote"/>
    <w:basedOn w:val="Normal"/>
    <w:next w:val="Normal"/>
    <w:link w:val="IntenseQuoteChar"/>
    <w:uiPriority w:val="30"/>
    <w:qFormat/>
    <w:rsid w:val="00200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E29"/>
    <w:rPr>
      <w:i/>
      <w:iCs/>
      <w:color w:val="0F4761" w:themeColor="accent1" w:themeShade="BF"/>
    </w:rPr>
  </w:style>
  <w:style w:type="character" w:styleId="IntenseReference">
    <w:name w:val="Intense Reference"/>
    <w:basedOn w:val="DefaultParagraphFont"/>
    <w:uiPriority w:val="32"/>
    <w:qFormat/>
    <w:rsid w:val="00200E29"/>
    <w:rPr>
      <w:b/>
      <w:bCs/>
      <w:smallCaps/>
      <w:color w:val="0F4761" w:themeColor="accent1" w:themeShade="BF"/>
      <w:spacing w:val="5"/>
    </w:rPr>
  </w:style>
  <w:style w:type="character" w:styleId="Hyperlink">
    <w:name w:val="Hyperlink"/>
    <w:basedOn w:val="DefaultParagraphFont"/>
    <w:uiPriority w:val="99"/>
    <w:unhideWhenUsed/>
    <w:rsid w:val="00200E29"/>
    <w:rPr>
      <w:color w:val="467886" w:themeColor="hyperlink"/>
      <w:u w:val="single"/>
    </w:rPr>
  </w:style>
  <w:style w:type="character" w:styleId="UnresolvedMention">
    <w:name w:val="Unresolved Mention"/>
    <w:basedOn w:val="DefaultParagraphFont"/>
    <w:uiPriority w:val="99"/>
    <w:semiHidden/>
    <w:unhideWhenUsed/>
    <w:rsid w:val="00200E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07AF8-1356-4AB5-BF07-CD1135E04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Heron</dc:creator>
  <cp:keywords/>
  <dc:description/>
  <cp:lastModifiedBy>Sharon Heron</cp:lastModifiedBy>
  <cp:revision>16</cp:revision>
  <dcterms:created xsi:type="dcterms:W3CDTF">2026-10-27T17:03:00Z</dcterms:created>
  <dcterms:modified xsi:type="dcterms:W3CDTF">2026-10-27T17:41:00Z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3589f6eb-e53b-4cfd-9492-49a167b7f89a</vt:lpwstr>
  </property>
</Properties>
</file>